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59A1" w:rsidRDefault="00CD59A1" w:rsidP="00C94D46">
      <w:pPr>
        <w:tabs>
          <w:tab w:val="left" w:pos="1050"/>
        </w:tabs>
        <w:spacing w:line="480" w:lineRule="auto"/>
        <w:jc w:val="center"/>
        <w:rPr>
          <w:rFonts w:ascii="Times New Roman" w:hAnsi="Times New Roman" w:cs="Times New Roman"/>
          <w:color w:val="222222"/>
          <w:sz w:val="24"/>
          <w:szCs w:val="24"/>
          <w:shd w:val="clear" w:color="auto" w:fill="FFFFFF"/>
        </w:rPr>
      </w:pPr>
    </w:p>
    <w:p w:rsidR="00CD59A1" w:rsidRDefault="00CD59A1" w:rsidP="00C94D46">
      <w:pPr>
        <w:tabs>
          <w:tab w:val="left" w:pos="1050"/>
        </w:tabs>
        <w:spacing w:line="480" w:lineRule="auto"/>
        <w:jc w:val="center"/>
        <w:rPr>
          <w:rFonts w:ascii="Times New Roman" w:hAnsi="Times New Roman" w:cs="Times New Roman"/>
          <w:color w:val="222222"/>
          <w:sz w:val="24"/>
          <w:szCs w:val="24"/>
          <w:shd w:val="clear" w:color="auto" w:fill="FFFFFF"/>
        </w:rPr>
      </w:pPr>
    </w:p>
    <w:p w:rsidR="00CD59A1" w:rsidRDefault="00CD59A1" w:rsidP="00C94D46">
      <w:pPr>
        <w:tabs>
          <w:tab w:val="left" w:pos="1050"/>
        </w:tabs>
        <w:spacing w:line="480" w:lineRule="auto"/>
        <w:jc w:val="center"/>
        <w:rPr>
          <w:rFonts w:ascii="Times New Roman" w:hAnsi="Times New Roman" w:cs="Times New Roman"/>
          <w:color w:val="222222"/>
          <w:sz w:val="24"/>
          <w:szCs w:val="24"/>
          <w:shd w:val="clear" w:color="auto" w:fill="FFFFFF"/>
        </w:rPr>
      </w:pPr>
    </w:p>
    <w:p w:rsidR="00CD59A1" w:rsidRDefault="00CD59A1" w:rsidP="00C94D46">
      <w:pPr>
        <w:tabs>
          <w:tab w:val="left" w:pos="1050"/>
        </w:tabs>
        <w:spacing w:line="480" w:lineRule="auto"/>
        <w:jc w:val="center"/>
        <w:rPr>
          <w:rFonts w:ascii="Times New Roman" w:hAnsi="Times New Roman" w:cs="Times New Roman"/>
          <w:color w:val="222222"/>
          <w:sz w:val="24"/>
          <w:szCs w:val="24"/>
          <w:shd w:val="clear" w:color="auto" w:fill="FFFFFF"/>
        </w:rPr>
      </w:pPr>
    </w:p>
    <w:p w:rsidR="00CD59A1" w:rsidRDefault="00CD59A1" w:rsidP="00C94D46">
      <w:pPr>
        <w:tabs>
          <w:tab w:val="left" w:pos="1050"/>
        </w:tabs>
        <w:spacing w:line="480" w:lineRule="auto"/>
        <w:jc w:val="center"/>
        <w:rPr>
          <w:rFonts w:ascii="Times New Roman" w:hAnsi="Times New Roman" w:cs="Times New Roman"/>
          <w:color w:val="222222"/>
          <w:sz w:val="24"/>
          <w:szCs w:val="24"/>
          <w:shd w:val="clear" w:color="auto" w:fill="FFFFFF"/>
        </w:rPr>
      </w:pPr>
    </w:p>
    <w:p w:rsidR="00CD59A1" w:rsidRDefault="00CD59A1" w:rsidP="00C94D46">
      <w:pPr>
        <w:tabs>
          <w:tab w:val="left" w:pos="1050"/>
        </w:tabs>
        <w:spacing w:line="480" w:lineRule="auto"/>
        <w:jc w:val="center"/>
        <w:rPr>
          <w:rFonts w:ascii="Times New Roman" w:hAnsi="Times New Roman" w:cs="Times New Roman"/>
          <w:color w:val="222222"/>
          <w:sz w:val="24"/>
          <w:szCs w:val="24"/>
          <w:shd w:val="clear" w:color="auto" w:fill="FFFFFF"/>
        </w:rPr>
      </w:pPr>
    </w:p>
    <w:p w:rsidR="00CD59A1" w:rsidRDefault="00CD59A1" w:rsidP="00CD59A1">
      <w:pPr>
        <w:tabs>
          <w:tab w:val="left" w:pos="1050"/>
        </w:tabs>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EFFECTS OF INSTAGRAM ON THE YOUTH</w:t>
      </w:r>
    </w:p>
    <w:p w:rsidR="00C94D46" w:rsidRDefault="00C94D46" w:rsidP="00CD59A1">
      <w:pPr>
        <w:tabs>
          <w:tab w:val="left" w:pos="1050"/>
        </w:tabs>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C94D46" w:rsidRDefault="00C94D46" w:rsidP="00C94D46">
      <w:pPr>
        <w:tabs>
          <w:tab w:val="left" w:pos="1050"/>
        </w:tabs>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 AFFILIATION</w:t>
      </w:r>
    </w:p>
    <w:p w:rsidR="00CD59A1" w:rsidRDefault="00CD59A1" w:rsidP="00C94D46">
      <w:pPr>
        <w:tabs>
          <w:tab w:val="left" w:pos="1050"/>
        </w:tabs>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C94D46" w:rsidRDefault="00C94D46" w:rsidP="00682E7C">
      <w:pPr>
        <w:tabs>
          <w:tab w:val="left" w:pos="1050"/>
        </w:tabs>
        <w:spacing w:line="480" w:lineRule="auto"/>
        <w:rPr>
          <w:rFonts w:ascii="Times New Roman" w:hAnsi="Times New Roman" w:cs="Times New Roman"/>
          <w:color w:val="222222"/>
          <w:sz w:val="24"/>
          <w:szCs w:val="24"/>
          <w:shd w:val="clear" w:color="auto" w:fill="FFFFFF"/>
        </w:rPr>
      </w:pPr>
    </w:p>
    <w:p w:rsidR="00CD59A1" w:rsidRDefault="00CD59A1" w:rsidP="00682E7C">
      <w:pPr>
        <w:tabs>
          <w:tab w:val="left" w:pos="1050"/>
        </w:tabs>
        <w:spacing w:line="480" w:lineRule="auto"/>
        <w:rPr>
          <w:rFonts w:ascii="Times New Roman" w:hAnsi="Times New Roman" w:cs="Times New Roman"/>
          <w:color w:val="222222"/>
          <w:sz w:val="24"/>
          <w:szCs w:val="24"/>
          <w:shd w:val="clear" w:color="auto" w:fill="FFFFFF"/>
        </w:rPr>
      </w:pPr>
    </w:p>
    <w:p w:rsidR="00CD59A1" w:rsidRDefault="00CD59A1" w:rsidP="00682E7C">
      <w:pPr>
        <w:tabs>
          <w:tab w:val="left" w:pos="1050"/>
        </w:tabs>
        <w:spacing w:line="480" w:lineRule="auto"/>
        <w:rPr>
          <w:rFonts w:ascii="Times New Roman" w:hAnsi="Times New Roman" w:cs="Times New Roman"/>
          <w:color w:val="222222"/>
          <w:sz w:val="24"/>
          <w:szCs w:val="24"/>
          <w:shd w:val="clear" w:color="auto" w:fill="FFFFFF"/>
        </w:rPr>
      </w:pPr>
    </w:p>
    <w:p w:rsidR="00CD59A1" w:rsidRDefault="00CD59A1" w:rsidP="00682E7C">
      <w:pPr>
        <w:tabs>
          <w:tab w:val="left" w:pos="1050"/>
        </w:tabs>
        <w:spacing w:line="480" w:lineRule="auto"/>
        <w:rPr>
          <w:rFonts w:ascii="Times New Roman" w:hAnsi="Times New Roman" w:cs="Times New Roman"/>
          <w:color w:val="222222"/>
          <w:sz w:val="24"/>
          <w:szCs w:val="24"/>
          <w:shd w:val="clear" w:color="auto" w:fill="FFFFFF"/>
        </w:rPr>
      </w:pPr>
    </w:p>
    <w:p w:rsidR="00CD59A1" w:rsidRDefault="00CD59A1" w:rsidP="00682E7C">
      <w:pPr>
        <w:tabs>
          <w:tab w:val="left" w:pos="1050"/>
        </w:tabs>
        <w:spacing w:line="480" w:lineRule="auto"/>
        <w:rPr>
          <w:rFonts w:ascii="Times New Roman" w:hAnsi="Times New Roman" w:cs="Times New Roman"/>
          <w:color w:val="222222"/>
          <w:sz w:val="24"/>
          <w:szCs w:val="24"/>
          <w:shd w:val="clear" w:color="auto" w:fill="FFFFFF"/>
        </w:rPr>
      </w:pPr>
    </w:p>
    <w:p w:rsidR="00CD59A1" w:rsidRDefault="00CD59A1" w:rsidP="00682E7C">
      <w:pPr>
        <w:tabs>
          <w:tab w:val="left" w:pos="1050"/>
        </w:tabs>
        <w:spacing w:line="480" w:lineRule="auto"/>
        <w:rPr>
          <w:rFonts w:ascii="Times New Roman" w:hAnsi="Times New Roman" w:cs="Times New Roman"/>
          <w:color w:val="222222"/>
          <w:sz w:val="24"/>
          <w:szCs w:val="24"/>
          <w:shd w:val="clear" w:color="auto" w:fill="FFFFFF"/>
        </w:rPr>
      </w:pPr>
    </w:p>
    <w:p w:rsidR="00CD59A1" w:rsidRDefault="00CD59A1" w:rsidP="00682E7C">
      <w:pPr>
        <w:tabs>
          <w:tab w:val="left" w:pos="1050"/>
        </w:tabs>
        <w:spacing w:line="480" w:lineRule="auto"/>
        <w:rPr>
          <w:rFonts w:ascii="Times New Roman" w:hAnsi="Times New Roman" w:cs="Times New Roman"/>
          <w:color w:val="222222"/>
          <w:sz w:val="24"/>
          <w:szCs w:val="24"/>
          <w:shd w:val="clear" w:color="auto" w:fill="FFFFFF"/>
        </w:rPr>
      </w:pPr>
    </w:p>
    <w:p w:rsidR="00CD59A1" w:rsidRDefault="00CD59A1" w:rsidP="00682E7C">
      <w:pPr>
        <w:tabs>
          <w:tab w:val="left" w:pos="1050"/>
        </w:tabs>
        <w:spacing w:line="480" w:lineRule="auto"/>
        <w:rPr>
          <w:rFonts w:ascii="Times New Roman" w:hAnsi="Times New Roman" w:cs="Times New Roman"/>
          <w:color w:val="222222"/>
          <w:sz w:val="24"/>
          <w:szCs w:val="24"/>
          <w:shd w:val="clear" w:color="auto" w:fill="FFFFFF"/>
        </w:rPr>
      </w:pPr>
    </w:p>
    <w:p w:rsidR="00497B17" w:rsidRDefault="00497B17" w:rsidP="00682E7C">
      <w:pPr>
        <w:tabs>
          <w:tab w:val="left" w:pos="105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33660">
        <w:rPr>
          <w:rFonts w:ascii="Times New Roman" w:hAnsi="Times New Roman" w:cs="Times New Roman"/>
          <w:sz w:val="24"/>
          <w:szCs w:val="24"/>
        </w:rPr>
        <w:t xml:space="preserve">Instagram has become popular among students, politicians and the public in general. </w:t>
      </w:r>
      <w:r>
        <w:rPr>
          <w:rFonts w:ascii="Times New Roman" w:hAnsi="Times New Roman" w:cs="Times New Roman"/>
          <w:sz w:val="24"/>
          <w:szCs w:val="24"/>
        </w:rPr>
        <w:t>One is able to keep up with the latest posts and news, adverts on Instagram, with this one can find themselves stuck to their phone for hours.</w:t>
      </w:r>
    </w:p>
    <w:p w:rsidR="00CD59A1" w:rsidRDefault="00497B17" w:rsidP="00682E7C">
      <w:pPr>
        <w:tabs>
          <w:tab w:val="left" w:pos="1050"/>
        </w:tabs>
        <w:spacing w:line="480" w:lineRule="auto"/>
        <w:rPr>
          <w:rFonts w:ascii="Times New Roman" w:hAnsi="Times New Roman" w:cs="Times New Roman"/>
          <w:sz w:val="24"/>
          <w:szCs w:val="24"/>
        </w:rPr>
      </w:pPr>
      <w:r>
        <w:rPr>
          <w:rFonts w:ascii="Times New Roman" w:hAnsi="Times New Roman" w:cs="Times New Roman"/>
          <w:sz w:val="24"/>
          <w:szCs w:val="24"/>
        </w:rPr>
        <w:t xml:space="preserve">      In this annotated bibliography, the effects of Instagram to youths </w:t>
      </w:r>
      <w:proofErr w:type="gramStart"/>
      <w:r>
        <w:rPr>
          <w:rFonts w:ascii="Times New Roman" w:hAnsi="Times New Roman" w:cs="Times New Roman"/>
          <w:sz w:val="24"/>
          <w:szCs w:val="24"/>
        </w:rPr>
        <w:t>are discussed</w:t>
      </w:r>
      <w:proofErr w:type="gramEnd"/>
      <w:r>
        <w:rPr>
          <w:rFonts w:ascii="Times New Roman" w:hAnsi="Times New Roman" w:cs="Times New Roman"/>
          <w:sz w:val="24"/>
          <w:szCs w:val="24"/>
        </w:rPr>
        <w:t xml:space="preserve">. For this </w:t>
      </w:r>
      <w:proofErr w:type="gramStart"/>
      <w:r>
        <w:rPr>
          <w:rFonts w:ascii="Times New Roman" w:hAnsi="Times New Roman" w:cs="Times New Roman"/>
          <w:sz w:val="24"/>
          <w:szCs w:val="24"/>
        </w:rPr>
        <w:t>paper</w:t>
      </w:r>
      <w:proofErr w:type="gramEnd"/>
      <w:r>
        <w:rPr>
          <w:rFonts w:ascii="Times New Roman" w:hAnsi="Times New Roman" w:cs="Times New Roman"/>
          <w:sz w:val="24"/>
          <w:szCs w:val="24"/>
        </w:rPr>
        <w:t xml:space="preserve"> I will source my materials from the scholarly journals articles and online journal articles. These </w:t>
      </w:r>
      <w:r w:rsidR="006D4A46">
        <w:rPr>
          <w:rFonts w:ascii="Times New Roman" w:hAnsi="Times New Roman" w:cs="Times New Roman"/>
          <w:sz w:val="24"/>
          <w:szCs w:val="24"/>
        </w:rPr>
        <w:t>sources have been verified and published and can therefore be trusted</w:t>
      </w:r>
      <w:r>
        <w:rPr>
          <w:rFonts w:ascii="Times New Roman" w:hAnsi="Times New Roman" w:cs="Times New Roman"/>
          <w:sz w:val="24"/>
          <w:szCs w:val="24"/>
        </w:rPr>
        <w:t>. These sources hold information for the research in question</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of the effect of Instagram on youths.</w:t>
      </w:r>
    </w:p>
    <w:p w:rsidR="00497B17" w:rsidRPr="00682E7C" w:rsidRDefault="00497B17" w:rsidP="00497B17">
      <w:pPr>
        <w:tabs>
          <w:tab w:val="left" w:pos="6825"/>
        </w:tabs>
        <w:spacing w:line="480" w:lineRule="auto"/>
        <w:rPr>
          <w:rFonts w:ascii="Times New Roman" w:hAnsi="Times New Roman" w:cs="Times New Roman"/>
          <w:color w:val="222222"/>
          <w:sz w:val="24"/>
          <w:szCs w:val="24"/>
          <w:shd w:val="clear" w:color="auto" w:fill="FFFFFF"/>
        </w:rPr>
      </w:pPr>
      <w:r w:rsidRPr="00682E7C">
        <w:rPr>
          <w:rFonts w:ascii="Times New Roman" w:hAnsi="Times New Roman" w:cs="Times New Roman"/>
          <w:color w:val="222222"/>
          <w:sz w:val="24"/>
          <w:szCs w:val="24"/>
          <w:shd w:val="clear" w:color="auto" w:fill="FFFFFF"/>
        </w:rPr>
        <w:t xml:space="preserve">Carlyle, K. E., Guidry, J. P., Williams, K., </w:t>
      </w:r>
      <w:proofErr w:type="spellStart"/>
      <w:r w:rsidRPr="00682E7C">
        <w:rPr>
          <w:rFonts w:ascii="Times New Roman" w:hAnsi="Times New Roman" w:cs="Times New Roman"/>
          <w:color w:val="222222"/>
          <w:sz w:val="24"/>
          <w:szCs w:val="24"/>
          <w:shd w:val="clear" w:color="auto" w:fill="FFFFFF"/>
        </w:rPr>
        <w:t>Tabaac</w:t>
      </w:r>
      <w:proofErr w:type="spellEnd"/>
      <w:r w:rsidRPr="00682E7C">
        <w:rPr>
          <w:rFonts w:ascii="Times New Roman" w:hAnsi="Times New Roman" w:cs="Times New Roman"/>
          <w:color w:val="222222"/>
          <w:sz w:val="24"/>
          <w:szCs w:val="24"/>
          <w:shd w:val="clear" w:color="auto" w:fill="FFFFFF"/>
        </w:rPr>
        <w:t>, A., &amp; Perrin, P. B. (2018). Suicide conversations on Instagram™: contagion or caring? </w:t>
      </w:r>
      <w:r w:rsidRPr="00682E7C">
        <w:rPr>
          <w:rFonts w:ascii="Times New Roman" w:hAnsi="Times New Roman" w:cs="Times New Roman"/>
          <w:i/>
          <w:iCs/>
          <w:color w:val="222222"/>
          <w:sz w:val="24"/>
          <w:szCs w:val="24"/>
          <w:shd w:val="clear" w:color="auto" w:fill="FFFFFF"/>
        </w:rPr>
        <w:t>Journal of Communication in Healthcare</w:t>
      </w:r>
      <w:r w:rsidRPr="00682E7C">
        <w:rPr>
          <w:rFonts w:ascii="Times New Roman" w:hAnsi="Times New Roman" w:cs="Times New Roman"/>
          <w:color w:val="222222"/>
          <w:sz w:val="24"/>
          <w:szCs w:val="24"/>
          <w:shd w:val="clear" w:color="auto" w:fill="FFFFFF"/>
        </w:rPr>
        <w:t>, </w:t>
      </w:r>
      <w:r w:rsidRPr="00682E7C">
        <w:rPr>
          <w:rFonts w:ascii="Times New Roman" w:hAnsi="Times New Roman" w:cs="Times New Roman"/>
          <w:i/>
          <w:iCs/>
          <w:color w:val="222222"/>
          <w:sz w:val="24"/>
          <w:szCs w:val="24"/>
          <w:shd w:val="clear" w:color="auto" w:fill="FFFFFF"/>
        </w:rPr>
        <w:t>11</w:t>
      </w:r>
      <w:r w:rsidRPr="00682E7C">
        <w:rPr>
          <w:rFonts w:ascii="Times New Roman" w:hAnsi="Times New Roman" w:cs="Times New Roman"/>
          <w:color w:val="222222"/>
          <w:sz w:val="24"/>
          <w:szCs w:val="24"/>
          <w:shd w:val="clear" w:color="auto" w:fill="FFFFFF"/>
        </w:rPr>
        <w:t>(1), 12-18.</w:t>
      </w:r>
    </w:p>
    <w:p w:rsidR="006D4A46" w:rsidRDefault="00497B17" w:rsidP="006D4A46">
      <w:pPr>
        <w:tabs>
          <w:tab w:val="left" w:pos="6825"/>
        </w:tabs>
        <w:spacing w:line="480" w:lineRule="auto"/>
        <w:ind w:left="720"/>
        <w:rPr>
          <w:rFonts w:ascii="Times New Roman" w:hAnsi="Times New Roman" w:cs="Times New Roman"/>
          <w:sz w:val="24"/>
          <w:szCs w:val="24"/>
        </w:rPr>
      </w:pPr>
      <w:r w:rsidRPr="00682E7C">
        <w:rPr>
          <w:rFonts w:ascii="Times New Roman" w:hAnsi="Times New Roman" w:cs="Times New Roman"/>
          <w:sz w:val="24"/>
          <w:szCs w:val="24"/>
        </w:rPr>
        <w:t>Suicide is a significant public health concern with an approximation of millions of deaths from suicide worldwide each year. There is increasing evidence that media reporting of suicide can lead to imitative suicidal behavior. Visual and textual components of suicide-themed posts Instagram have resulted to self-harm. Posts that mention suicide ideation elicited higher engagement than posts that did not.</w:t>
      </w:r>
    </w:p>
    <w:p w:rsidR="00497B17" w:rsidRDefault="006D4A46" w:rsidP="006D4A46">
      <w:pPr>
        <w:tabs>
          <w:tab w:val="left" w:pos="6825"/>
        </w:tabs>
        <w:spacing w:line="480" w:lineRule="auto"/>
        <w:rPr>
          <w:rFonts w:ascii="Times New Roman" w:hAnsi="Times New Roman" w:cs="Times New Roman"/>
          <w:sz w:val="24"/>
          <w:szCs w:val="24"/>
        </w:rPr>
      </w:pPr>
      <w:r>
        <w:rPr>
          <w:rFonts w:ascii="Times New Roman" w:hAnsi="Times New Roman" w:cs="Times New Roman"/>
          <w:sz w:val="24"/>
          <w:szCs w:val="24"/>
        </w:rPr>
        <w:t>This source makes it evident that</w:t>
      </w:r>
      <w:r w:rsidR="00497B17" w:rsidRPr="00682E7C">
        <w:rPr>
          <w:rFonts w:ascii="Times New Roman" w:hAnsi="Times New Roman" w:cs="Times New Roman"/>
          <w:sz w:val="24"/>
          <w:szCs w:val="24"/>
        </w:rPr>
        <w:t xml:space="preserve"> Instagram appears to </w:t>
      </w:r>
      <w:proofErr w:type="gramStart"/>
      <w:r w:rsidR="00497B17" w:rsidRPr="00682E7C">
        <w:rPr>
          <w:rFonts w:ascii="Times New Roman" w:hAnsi="Times New Roman" w:cs="Times New Roman"/>
          <w:sz w:val="24"/>
          <w:szCs w:val="24"/>
        </w:rPr>
        <w:t>be used</w:t>
      </w:r>
      <w:proofErr w:type="gramEnd"/>
      <w:r w:rsidR="00497B17" w:rsidRPr="00682E7C">
        <w:rPr>
          <w:rFonts w:ascii="Times New Roman" w:hAnsi="Times New Roman" w:cs="Times New Roman"/>
          <w:sz w:val="24"/>
          <w:szCs w:val="24"/>
        </w:rPr>
        <w:t xml:space="preserve"> frequently for suicide-related co</w:t>
      </w:r>
      <w:r>
        <w:rPr>
          <w:rFonts w:ascii="Times New Roman" w:hAnsi="Times New Roman" w:cs="Times New Roman"/>
          <w:sz w:val="24"/>
          <w:szCs w:val="24"/>
        </w:rPr>
        <w:t>mmunications. The youth’s mindset and ideologies are corrupted and twisted and fall victim for such</w:t>
      </w:r>
      <w:r w:rsidR="00056295">
        <w:rPr>
          <w:rFonts w:ascii="Times New Roman" w:hAnsi="Times New Roman" w:cs="Times New Roman"/>
          <w:sz w:val="24"/>
          <w:szCs w:val="24"/>
        </w:rPr>
        <w:t xml:space="preserve"> suicidal posts.</w:t>
      </w:r>
    </w:p>
    <w:p w:rsidR="006D4A46" w:rsidRPr="00682E7C" w:rsidRDefault="006D4A46" w:rsidP="006D4A46">
      <w:pPr>
        <w:spacing w:line="480" w:lineRule="auto"/>
        <w:rPr>
          <w:rFonts w:ascii="Times New Roman" w:hAnsi="Times New Roman" w:cs="Times New Roman"/>
          <w:color w:val="222222"/>
          <w:sz w:val="24"/>
          <w:szCs w:val="24"/>
          <w:shd w:val="clear" w:color="auto" w:fill="FFFFFF"/>
        </w:rPr>
      </w:pPr>
      <w:r w:rsidRPr="00682E7C">
        <w:rPr>
          <w:rFonts w:ascii="Times New Roman" w:hAnsi="Times New Roman" w:cs="Times New Roman"/>
          <w:color w:val="222222"/>
          <w:sz w:val="24"/>
          <w:szCs w:val="24"/>
          <w:shd w:val="clear" w:color="auto" w:fill="FFFFFF"/>
        </w:rPr>
        <w:t xml:space="preserve">De </w:t>
      </w:r>
      <w:proofErr w:type="spellStart"/>
      <w:r w:rsidRPr="00682E7C">
        <w:rPr>
          <w:rFonts w:ascii="Times New Roman" w:hAnsi="Times New Roman" w:cs="Times New Roman"/>
          <w:color w:val="222222"/>
          <w:sz w:val="24"/>
          <w:szCs w:val="24"/>
          <w:shd w:val="clear" w:color="auto" w:fill="FFFFFF"/>
        </w:rPr>
        <w:t>Vries</w:t>
      </w:r>
      <w:proofErr w:type="spellEnd"/>
      <w:r w:rsidRPr="00682E7C">
        <w:rPr>
          <w:rFonts w:ascii="Times New Roman" w:hAnsi="Times New Roman" w:cs="Times New Roman"/>
          <w:color w:val="222222"/>
          <w:sz w:val="24"/>
          <w:szCs w:val="24"/>
          <w:shd w:val="clear" w:color="auto" w:fill="FFFFFF"/>
        </w:rPr>
        <w:t xml:space="preserve">, D. A., </w:t>
      </w:r>
      <w:proofErr w:type="spellStart"/>
      <w:r w:rsidRPr="00682E7C">
        <w:rPr>
          <w:rFonts w:ascii="Times New Roman" w:hAnsi="Times New Roman" w:cs="Times New Roman"/>
          <w:color w:val="222222"/>
          <w:sz w:val="24"/>
          <w:szCs w:val="24"/>
          <w:shd w:val="clear" w:color="auto" w:fill="FFFFFF"/>
        </w:rPr>
        <w:t>Möller</w:t>
      </w:r>
      <w:proofErr w:type="spellEnd"/>
      <w:r w:rsidRPr="00682E7C">
        <w:rPr>
          <w:rFonts w:ascii="Times New Roman" w:hAnsi="Times New Roman" w:cs="Times New Roman"/>
          <w:color w:val="222222"/>
          <w:sz w:val="24"/>
          <w:szCs w:val="24"/>
          <w:shd w:val="clear" w:color="auto" w:fill="FFFFFF"/>
        </w:rPr>
        <w:t xml:space="preserve">, A. M., </w:t>
      </w:r>
      <w:proofErr w:type="spellStart"/>
      <w:r w:rsidRPr="00682E7C">
        <w:rPr>
          <w:rFonts w:ascii="Times New Roman" w:hAnsi="Times New Roman" w:cs="Times New Roman"/>
          <w:color w:val="222222"/>
          <w:sz w:val="24"/>
          <w:szCs w:val="24"/>
          <w:shd w:val="clear" w:color="auto" w:fill="FFFFFF"/>
        </w:rPr>
        <w:t>Wieringa</w:t>
      </w:r>
      <w:proofErr w:type="spellEnd"/>
      <w:r w:rsidRPr="00682E7C">
        <w:rPr>
          <w:rFonts w:ascii="Times New Roman" w:hAnsi="Times New Roman" w:cs="Times New Roman"/>
          <w:color w:val="222222"/>
          <w:sz w:val="24"/>
          <w:szCs w:val="24"/>
          <w:shd w:val="clear" w:color="auto" w:fill="FFFFFF"/>
        </w:rPr>
        <w:t xml:space="preserve">, M. S., </w:t>
      </w:r>
      <w:proofErr w:type="spellStart"/>
      <w:r w:rsidRPr="00682E7C">
        <w:rPr>
          <w:rFonts w:ascii="Times New Roman" w:hAnsi="Times New Roman" w:cs="Times New Roman"/>
          <w:color w:val="222222"/>
          <w:sz w:val="24"/>
          <w:szCs w:val="24"/>
          <w:shd w:val="clear" w:color="auto" w:fill="FFFFFF"/>
        </w:rPr>
        <w:t>Eigenraam</w:t>
      </w:r>
      <w:proofErr w:type="spellEnd"/>
      <w:r w:rsidRPr="00682E7C">
        <w:rPr>
          <w:rFonts w:ascii="Times New Roman" w:hAnsi="Times New Roman" w:cs="Times New Roman"/>
          <w:color w:val="222222"/>
          <w:sz w:val="24"/>
          <w:szCs w:val="24"/>
          <w:shd w:val="clear" w:color="auto" w:fill="FFFFFF"/>
        </w:rPr>
        <w:t xml:space="preserve">, A. W., &amp; </w:t>
      </w:r>
      <w:proofErr w:type="spellStart"/>
      <w:r w:rsidRPr="00682E7C">
        <w:rPr>
          <w:rFonts w:ascii="Times New Roman" w:hAnsi="Times New Roman" w:cs="Times New Roman"/>
          <w:color w:val="222222"/>
          <w:sz w:val="24"/>
          <w:szCs w:val="24"/>
          <w:shd w:val="clear" w:color="auto" w:fill="FFFFFF"/>
        </w:rPr>
        <w:t>Hamelink</w:t>
      </w:r>
      <w:proofErr w:type="spellEnd"/>
      <w:r w:rsidRPr="00682E7C">
        <w:rPr>
          <w:rFonts w:ascii="Times New Roman" w:hAnsi="Times New Roman" w:cs="Times New Roman"/>
          <w:color w:val="222222"/>
          <w:sz w:val="24"/>
          <w:szCs w:val="24"/>
          <w:shd w:val="clear" w:color="auto" w:fill="FFFFFF"/>
        </w:rPr>
        <w:t>, K. (2018). Social comparison as the thief of joy: emotional consequences of viewing strangers’ Instagram posts. </w:t>
      </w:r>
      <w:r w:rsidRPr="00682E7C">
        <w:rPr>
          <w:rFonts w:ascii="Times New Roman" w:hAnsi="Times New Roman" w:cs="Times New Roman"/>
          <w:i/>
          <w:iCs/>
          <w:color w:val="222222"/>
          <w:sz w:val="24"/>
          <w:szCs w:val="24"/>
          <w:shd w:val="clear" w:color="auto" w:fill="FFFFFF"/>
        </w:rPr>
        <w:t>Media Psychology</w:t>
      </w:r>
      <w:r w:rsidRPr="00682E7C">
        <w:rPr>
          <w:rFonts w:ascii="Times New Roman" w:hAnsi="Times New Roman" w:cs="Times New Roman"/>
          <w:color w:val="222222"/>
          <w:sz w:val="24"/>
          <w:szCs w:val="24"/>
          <w:shd w:val="clear" w:color="auto" w:fill="FFFFFF"/>
        </w:rPr>
        <w:t>, </w:t>
      </w:r>
      <w:r w:rsidRPr="00682E7C">
        <w:rPr>
          <w:rFonts w:ascii="Times New Roman" w:hAnsi="Times New Roman" w:cs="Times New Roman"/>
          <w:i/>
          <w:iCs/>
          <w:color w:val="222222"/>
          <w:sz w:val="24"/>
          <w:szCs w:val="24"/>
          <w:shd w:val="clear" w:color="auto" w:fill="FFFFFF"/>
        </w:rPr>
        <w:t>21</w:t>
      </w:r>
      <w:r w:rsidRPr="00682E7C">
        <w:rPr>
          <w:rFonts w:ascii="Times New Roman" w:hAnsi="Times New Roman" w:cs="Times New Roman"/>
          <w:color w:val="222222"/>
          <w:sz w:val="24"/>
          <w:szCs w:val="24"/>
          <w:shd w:val="clear" w:color="auto" w:fill="FFFFFF"/>
        </w:rPr>
        <w:t>(2), 222-245.</w:t>
      </w:r>
    </w:p>
    <w:p w:rsidR="00056295" w:rsidRDefault="006D4A46" w:rsidP="006D4A46">
      <w:pPr>
        <w:spacing w:line="480" w:lineRule="auto"/>
        <w:ind w:left="720"/>
        <w:rPr>
          <w:rFonts w:ascii="Times New Roman" w:hAnsi="Times New Roman" w:cs="Times New Roman"/>
          <w:color w:val="222222"/>
          <w:sz w:val="24"/>
          <w:szCs w:val="24"/>
          <w:shd w:val="clear" w:color="auto" w:fill="FFFFFF"/>
        </w:rPr>
      </w:pPr>
      <w:proofErr w:type="spellStart"/>
      <w:r w:rsidRPr="00682E7C">
        <w:rPr>
          <w:rFonts w:ascii="Times New Roman" w:hAnsi="Times New Roman" w:cs="Times New Roman"/>
          <w:color w:val="222222"/>
          <w:sz w:val="24"/>
          <w:szCs w:val="24"/>
          <w:shd w:val="clear" w:color="auto" w:fill="FFFFFF"/>
        </w:rPr>
        <w:lastRenderedPageBreak/>
        <w:t>Fikkers</w:t>
      </w:r>
      <w:proofErr w:type="spellEnd"/>
      <w:r w:rsidRPr="00682E7C">
        <w:rPr>
          <w:rFonts w:ascii="Times New Roman" w:hAnsi="Times New Roman" w:cs="Times New Roman"/>
          <w:color w:val="222222"/>
          <w:sz w:val="24"/>
          <w:szCs w:val="24"/>
          <w:shd w:val="clear" w:color="auto" w:fill="FFFFFF"/>
        </w:rPr>
        <w:t xml:space="preserve">, Piotrowski, &amp; </w:t>
      </w:r>
      <w:proofErr w:type="spellStart"/>
      <w:r w:rsidRPr="00682E7C">
        <w:rPr>
          <w:rFonts w:ascii="Times New Roman" w:hAnsi="Times New Roman" w:cs="Times New Roman"/>
          <w:color w:val="222222"/>
          <w:sz w:val="24"/>
          <w:szCs w:val="24"/>
          <w:shd w:val="clear" w:color="auto" w:fill="FFFFFF"/>
        </w:rPr>
        <w:t>Valkenburg</w:t>
      </w:r>
      <w:proofErr w:type="spellEnd"/>
      <w:r w:rsidRPr="00682E7C">
        <w:rPr>
          <w:rFonts w:ascii="Times New Roman" w:hAnsi="Times New Roman" w:cs="Times New Roman"/>
          <w:color w:val="222222"/>
          <w:sz w:val="24"/>
          <w:szCs w:val="24"/>
          <w:shd w:val="clear" w:color="auto" w:fill="FFFFFF"/>
        </w:rPr>
        <w:t xml:space="preserve">, (2016); </w:t>
      </w:r>
      <w:proofErr w:type="spellStart"/>
      <w:r w:rsidRPr="00682E7C">
        <w:rPr>
          <w:rFonts w:ascii="Times New Roman" w:hAnsi="Times New Roman" w:cs="Times New Roman"/>
          <w:color w:val="222222"/>
          <w:sz w:val="24"/>
          <w:szCs w:val="24"/>
          <w:shd w:val="clear" w:color="auto" w:fill="FFFFFF"/>
        </w:rPr>
        <w:t>Valkenburg</w:t>
      </w:r>
      <w:proofErr w:type="spellEnd"/>
      <w:r w:rsidRPr="00682E7C">
        <w:rPr>
          <w:rFonts w:ascii="Times New Roman" w:hAnsi="Times New Roman" w:cs="Times New Roman"/>
          <w:color w:val="222222"/>
          <w:sz w:val="24"/>
          <w:szCs w:val="24"/>
          <w:shd w:val="clear" w:color="auto" w:fill="FFFFFF"/>
        </w:rPr>
        <w:t xml:space="preserve"> &amp;Peter, (2013)</w:t>
      </w:r>
      <w:proofErr w:type="gramStart"/>
      <w:r w:rsidRPr="00682E7C">
        <w:rPr>
          <w:rFonts w:ascii="Times New Roman" w:hAnsi="Times New Roman" w:cs="Times New Roman"/>
          <w:color w:val="222222"/>
          <w:sz w:val="24"/>
          <w:szCs w:val="24"/>
          <w:shd w:val="clear" w:color="auto" w:fill="FFFFFF"/>
        </w:rPr>
        <w:t>;</w:t>
      </w:r>
      <w:proofErr w:type="gramEnd"/>
      <w:r w:rsidRPr="00682E7C">
        <w:rPr>
          <w:rFonts w:ascii="Times New Roman" w:hAnsi="Times New Roman" w:cs="Times New Roman"/>
          <w:color w:val="222222"/>
          <w:sz w:val="24"/>
          <w:szCs w:val="24"/>
          <w:shd w:val="clear" w:color="auto" w:fill="FFFFFF"/>
        </w:rPr>
        <w:t xml:space="preserve"> Van </w:t>
      </w:r>
      <w:proofErr w:type="spellStart"/>
      <w:r w:rsidRPr="00682E7C">
        <w:rPr>
          <w:rFonts w:ascii="Times New Roman" w:hAnsi="Times New Roman" w:cs="Times New Roman"/>
          <w:color w:val="222222"/>
          <w:sz w:val="24"/>
          <w:szCs w:val="24"/>
          <w:shd w:val="clear" w:color="auto" w:fill="FFFFFF"/>
        </w:rPr>
        <w:t>Oosten</w:t>
      </w:r>
      <w:proofErr w:type="spellEnd"/>
      <w:r w:rsidRPr="00682E7C">
        <w:rPr>
          <w:rFonts w:ascii="Times New Roman" w:hAnsi="Times New Roman" w:cs="Times New Roman"/>
          <w:color w:val="222222"/>
          <w:sz w:val="24"/>
          <w:szCs w:val="24"/>
          <w:shd w:val="clear" w:color="auto" w:fill="FFFFFF"/>
        </w:rPr>
        <w:t xml:space="preserve">, Peter, &amp; Boot, (2015), suggests that the effect of exposure to stranger’s positive posts on mood may also depend on the viewer’s characteristics. When individuals engage in social comparison, they decide whether they are doing worse or better than the comparison target; </w:t>
      </w:r>
      <w:proofErr w:type="spellStart"/>
      <w:r w:rsidRPr="00682E7C">
        <w:rPr>
          <w:rFonts w:ascii="Times New Roman" w:hAnsi="Times New Roman" w:cs="Times New Roman"/>
          <w:color w:val="222222"/>
          <w:sz w:val="24"/>
          <w:szCs w:val="24"/>
          <w:shd w:val="clear" w:color="auto" w:fill="FFFFFF"/>
        </w:rPr>
        <w:t>Festinger</w:t>
      </w:r>
      <w:proofErr w:type="spellEnd"/>
      <w:r w:rsidRPr="00682E7C">
        <w:rPr>
          <w:rFonts w:ascii="Times New Roman" w:hAnsi="Times New Roman" w:cs="Times New Roman"/>
          <w:color w:val="222222"/>
          <w:sz w:val="24"/>
          <w:szCs w:val="24"/>
          <w:shd w:val="clear" w:color="auto" w:fill="FFFFFF"/>
        </w:rPr>
        <w:t xml:space="preserve"> (1954). When individuals conclude that they are worse off than </w:t>
      </w:r>
      <w:proofErr w:type="gramStart"/>
      <w:r w:rsidRPr="00682E7C">
        <w:rPr>
          <w:rFonts w:ascii="Times New Roman" w:hAnsi="Times New Roman" w:cs="Times New Roman"/>
          <w:color w:val="222222"/>
          <w:sz w:val="24"/>
          <w:szCs w:val="24"/>
          <w:shd w:val="clear" w:color="auto" w:fill="FFFFFF"/>
        </w:rPr>
        <w:t>others</w:t>
      </w:r>
      <w:proofErr w:type="gramEnd"/>
      <w:r w:rsidRPr="00682E7C">
        <w:rPr>
          <w:rFonts w:ascii="Times New Roman" w:hAnsi="Times New Roman" w:cs="Times New Roman"/>
          <w:color w:val="222222"/>
          <w:sz w:val="24"/>
          <w:szCs w:val="24"/>
          <w:shd w:val="clear" w:color="auto" w:fill="FFFFFF"/>
        </w:rPr>
        <w:t xml:space="preserve">, this can spark frustration and resentment and therefore, increase negative affect, </w:t>
      </w:r>
      <w:proofErr w:type="spellStart"/>
      <w:r w:rsidRPr="00682E7C">
        <w:rPr>
          <w:rFonts w:ascii="Times New Roman" w:hAnsi="Times New Roman" w:cs="Times New Roman"/>
          <w:color w:val="222222"/>
          <w:sz w:val="24"/>
          <w:szCs w:val="24"/>
          <w:shd w:val="clear" w:color="auto" w:fill="FFFFFF"/>
        </w:rPr>
        <w:t>Dijkstra</w:t>
      </w:r>
      <w:proofErr w:type="spellEnd"/>
      <w:r w:rsidRPr="00682E7C">
        <w:rPr>
          <w:rFonts w:ascii="Times New Roman" w:hAnsi="Times New Roman" w:cs="Times New Roman"/>
          <w:color w:val="222222"/>
          <w:sz w:val="24"/>
          <w:szCs w:val="24"/>
          <w:shd w:val="clear" w:color="auto" w:fill="FFFFFF"/>
        </w:rPr>
        <w:t xml:space="preserve"> (2010).</w:t>
      </w:r>
    </w:p>
    <w:p w:rsidR="00056295" w:rsidRDefault="00056295" w:rsidP="00056295">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This source of information </w:t>
      </w:r>
      <w:r w:rsidR="006D4A46" w:rsidRPr="00682E7C">
        <w:rPr>
          <w:rFonts w:ascii="Times New Roman" w:hAnsi="Times New Roman" w:cs="Times New Roman"/>
          <w:color w:val="222222"/>
          <w:sz w:val="24"/>
          <w:szCs w:val="24"/>
          <w:shd w:val="clear" w:color="auto" w:fill="FFFFFF"/>
        </w:rPr>
        <w:t>therefore suggests that Instagram use increases the feeling that others are doing better and, as a result, increases negative affect and decreases positive affect.</w:t>
      </w:r>
      <w:r>
        <w:rPr>
          <w:rFonts w:ascii="Times New Roman" w:hAnsi="Times New Roman" w:cs="Times New Roman"/>
          <w:color w:val="222222"/>
          <w:sz w:val="24"/>
          <w:szCs w:val="24"/>
          <w:shd w:val="clear" w:color="auto" w:fill="FFFFFF"/>
        </w:rPr>
        <w:t xml:space="preserve"> The lives of the youths are impacted and their perspective </w:t>
      </w:r>
      <w:proofErr w:type="gramStart"/>
      <w:r>
        <w:rPr>
          <w:rFonts w:ascii="Times New Roman" w:hAnsi="Times New Roman" w:cs="Times New Roman"/>
          <w:color w:val="222222"/>
          <w:sz w:val="24"/>
          <w:szCs w:val="24"/>
          <w:shd w:val="clear" w:color="auto" w:fill="FFFFFF"/>
        </w:rPr>
        <w:t>are changed</w:t>
      </w:r>
      <w:proofErr w:type="gramEnd"/>
      <w:r>
        <w:rPr>
          <w:rFonts w:ascii="Times New Roman" w:hAnsi="Times New Roman" w:cs="Times New Roman"/>
          <w:color w:val="222222"/>
          <w:sz w:val="24"/>
          <w:szCs w:val="24"/>
          <w:shd w:val="clear" w:color="auto" w:fill="FFFFFF"/>
        </w:rPr>
        <w:t xml:space="preserve"> due to this comparison.</w:t>
      </w:r>
    </w:p>
    <w:p w:rsidR="001872FF" w:rsidRPr="00682E7C" w:rsidRDefault="001872FF" w:rsidP="00682E7C">
      <w:pPr>
        <w:tabs>
          <w:tab w:val="left" w:pos="1050"/>
        </w:tabs>
        <w:spacing w:line="480" w:lineRule="auto"/>
        <w:rPr>
          <w:rFonts w:ascii="Times New Roman" w:hAnsi="Times New Roman" w:cs="Times New Roman"/>
          <w:color w:val="222222"/>
          <w:sz w:val="24"/>
          <w:szCs w:val="24"/>
          <w:shd w:val="clear" w:color="auto" w:fill="FFFFFF"/>
        </w:rPr>
      </w:pPr>
      <w:proofErr w:type="spellStart"/>
      <w:r w:rsidRPr="00682E7C">
        <w:rPr>
          <w:rFonts w:ascii="Times New Roman" w:hAnsi="Times New Roman" w:cs="Times New Roman"/>
          <w:color w:val="222222"/>
          <w:sz w:val="24"/>
          <w:szCs w:val="24"/>
          <w:shd w:val="clear" w:color="auto" w:fill="FFFFFF"/>
        </w:rPr>
        <w:t>Eldin</w:t>
      </w:r>
      <w:proofErr w:type="spellEnd"/>
      <w:r w:rsidRPr="00682E7C">
        <w:rPr>
          <w:rFonts w:ascii="Times New Roman" w:hAnsi="Times New Roman" w:cs="Times New Roman"/>
          <w:color w:val="222222"/>
          <w:sz w:val="24"/>
          <w:szCs w:val="24"/>
          <w:shd w:val="clear" w:color="auto" w:fill="FFFFFF"/>
        </w:rPr>
        <w:t>, A. K. (2016). Instagram role in influencing youth opinion in 2015 election campaign in Bahrain. </w:t>
      </w:r>
      <w:r w:rsidRPr="00682E7C">
        <w:rPr>
          <w:rFonts w:ascii="Times New Roman" w:hAnsi="Times New Roman" w:cs="Times New Roman"/>
          <w:i/>
          <w:iCs/>
          <w:color w:val="222222"/>
          <w:sz w:val="24"/>
          <w:szCs w:val="24"/>
          <w:shd w:val="clear" w:color="auto" w:fill="FFFFFF"/>
        </w:rPr>
        <w:t>European scientific journal</w:t>
      </w:r>
      <w:r w:rsidRPr="00682E7C">
        <w:rPr>
          <w:rFonts w:ascii="Times New Roman" w:hAnsi="Times New Roman" w:cs="Times New Roman"/>
          <w:color w:val="222222"/>
          <w:sz w:val="24"/>
          <w:szCs w:val="24"/>
          <w:shd w:val="clear" w:color="auto" w:fill="FFFFFF"/>
        </w:rPr>
        <w:t>, </w:t>
      </w:r>
      <w:r w:rsidRPr="00682E7C">
        <w:rPr>
          <w:rFonts w:ascii="Times New Roman" w:hAnsi="Times New Roman" w:cs="Times New Roman"/>
          <w:i/>
          <w:iCs/>
          <w:color w:val="222222"/>
          <w:sz w:val="24"/>
          <w:szCs w:val="24"/>
          <w:shd w:val="clear" w:color="auto" w:fill="FFFFFF"/>
        </w:rPr>
        <w:t>12</w:t>
      </w:r>
      <w:r w:rsidRPr="00682E7C">
        <w:rPr>
          <w:rFonts w:ascii="Times New Roman" w:hAnsi="Times New Roman" w:cs="Times New Roman"/>
          <w:color w:val="222222"/>
          <w:sz w:val="24"/>
          <w:szCs w:val="24"/>
          <w:shd w:val="clear" w:color="auto" w:fill="FFFFFF"/>
        </w:rPr>
        <w:t>(2).</w:t>
      </w:r>
    </w:p>
    <w:p w:rsidR="0079222D" w:rsidRDefault="001E06FA" w:rsidP="00682E7C">
      <w:pPr>
        <w:spacing w:line="480" w:lineRule="auto"/>
        <w:ind w:left="720"/>
        <w:rPr>
          <w:rFonts w:ascii="Times New Roman" w:hAnsi="Times New Roman" w:cs="Times New Roman"/>
          <w:color w:val="222222"/>
          <w:sz w:val="24"/>
          <w:szCs w:val="24"/>
          <w:shd w:val="clear" w:color="auto" w:fill="FFFFFF"/>
        </w:rPr>
      </w:pPr>
      <w:r w:rsidRPr="00682E7C">
        <w:rPr>
          <w:rFonts w:ascii="Times New Roman" w:hAnsi="Times New Roman" w:cs="Times New Roman"/>
          <w:color w:val="222222"/>
          <w:sz w:val="24"/>
          <w:szCs w:val="24"/>
          <w:shd w:val="clear" w:color="auto" w:fill="FFFFFF"/>
        </w:rPr>
        <w:t xml:space="preserve">This article describes the effect of the exposure to </w:t>
      </w:r>
      <w:r w:rsidR="005B75FF" w:rsidRPr="00682E7C">
        <w:rPr>
          <w:rFonts w:ascii="Times New Roman" w:hAnsi="Times New Roman" w:cs="Times New Roman"/>
          <w:color w:val="222222"/>
          <w:sz w:val="24"/>
          <w:szCs w:val="24"/>
          <w:shd w:val="clear" w:color="auto" w:fill="FFFFFF"/>
        </w:rPr>
        <w:t>Instagram</w:t>
      </w:r>
      <w:r w:rsidRPr="00682E7C">
        <w:rPr>
          <w:rFonts w:ascii="Times New Roman" w:hAnsi="Times New Roman" w:cs="Times New Roman"/>
          <w:color w:val="222222"/>
          <w:sz w:val="24"/>
          <w:szCs w:val="24"/>
          <w:shd w:val="clear" w:color="auto" w:fill="FFFFFF"/>
        </w:rPr>
        <w:t xml:space="preserve"> campaigning in </w:t>
      </w:r>
      <w:r w:rsidR="005B75FF" w:rsidRPr="00682E7C">
        <w:rPr>
          <w:rFonts w:ascii="Times New Roman" w:hAnsi="Times New Roman" w:cs="Times New Roman"/>
          <w:color w:val="222222"/>
          <w:sz w:val="24"/>
          <w:szCs w:val="24"/>
          <w:shd w:val="clear" w:color="auto" w:fill="FFFFFF"/>
        </w:rPr>
        <w:t>Bahrain</w:t>
      </w:r>
      <w:r w:rsidRPr="00682E7C">
        <w:rPr>
          <w:rFonts w:ascii="Times New Roman" w:hAnsi="Times New Roman" w:cs="Times New Roman"/>
          <w:color w:val="222222"/>
          <w:sz w:val="24"/>
          <w:szCs w:val="24"/>
          <w:shd w:val="clear" w:color="auto" w:fill="FFFFFF"/>
        </w:rPr>
        <w:t xml:space="preserve"> among Bahrainis. </w:t>
      </w:r>
      <w:r w:rsidR="002D6621" w:rsidRPr="00682E7C">
        <w:rPr>
          <w:rFonts w:ascii="Times New Roman" w:hAnsi="Times New Roman" w:cs="Times New Roman"/>
          <w:color w:val="222222"/>
          <w:sz w:val="24"/>
          <w:szCs w:val="24"/>
          <w:shd w:val="clear" w:color="auto" w:fill="FFFFFF"/>
        </w:rPr>
        <w:t xml:space="preserve">Does the exposure of the studied sample to </w:t>
      </w:r>
      <w:r w:rsidR="005B75FF" w:rsidRPr="00682E7C">
        <w:rPr>
          <w:rFonts w:ascii="Times New Roman" w:hAnsi="Times New Roman" w:cs="Times New Roman"/>
          <w:color w:val="222222"/>
          <w:sz w:val="24"/>
          <w:szCs w:val="24"/>
          <w:shd w:val="clear" w:color="auto" w:fill="FFFFFF"/>
        </w:rPr>
        <w:t>Instagram</w:t>
      </w:r>
      <w:r w:rsidR="002D6621" w:rsidRPr="00682E7C">
        <w:rPr>
          <w:rFonts w:ascii="Times New Roman" w:hAnsi="Times New Roman" w:cs="Times New Roman"/>
          <w:color w:val="222222"/>
          <w:sz w:val="24"/>
          <w:szCs w:val="24"/>
          <w:shd w:val="clear" w:color="auto" w:fill="FFFFFF"/>
        </w:rPr>
        <w:t xml:space="preserve"> election </w:t>
      </w:r>
      <w:r w:rsidR="005B75FF" w:rsidRPr="00682E7C">
        <w:rPr>
          <w:rFonts w:ascii="Times New Roman" w:hAnsi="Times New Roman" w:cs="Times New Roman"/>
          <w:color w:val="222222"/>
          <w:sz w:val="24"/>
          <w:szCs w:val="24"/>
          <w:shd w:val="clear" w:color="auto" w:fill="FFFFFF"/>
        </w:rPr>
        <w:t>campaigns</w:t>
      </w:r>
      <w:r w:rsidR="00933660">
        <w:rPr>
          <w:rFonts w:ascii="Times New Roman" w:hAnsi="Times New Roman" w:cs="Times New Roman"/>
          <w:color w:val="222222"/>
          <w:sz w:val="24"/>
          <w:szCs w:val="24"/>
          <w:shd w:val="clear" w:color="auto" w:fill="FFFFFF"/>
        </w:rPr>
        <w:t>; have</w:t>
      </w:r>
      <w:r w:rsidR="002D6621" w:rsidRPr="00682E7C">
        <w:rPr>
          <w:rFonts w:ascii="Times New Roman" w:hAnsi="Times New Roman" w:cs="Times New Roman"/>
          <w:color w:val="222222"/>
          <w:sz w:val="24"/>
          <w:szCs w:val="24"/>
          <w:shd w:val="clear" w:color="auto" w:fill="FFFFFF"/>
        </w:rPr>
        <w:t xml:space="preserve"> an effect on their cognitive, affective and </w:t>
      </w:r>
      <w:r w:rsidR="005B75FF" w:rsidRPr="00682E7C">
        <w:rPr>
          <w:rFonts w:ascii="Times New Roman" w:hAnsi="Times New Roman" w:cs="Times New Roman"/>
          <w:color w:val="222222"/>
          <w:sz w:val="24"/>
          <w:szCs w:val="24"/>
          <w:shd w:val="clear" w:color="auto" w:fill="FFFFFF"/>
        </w:rPr>
        <w:t>behavioral</w:t>
      </w:r>
      <w:r w:rsidR="002D6621" w:rsidRPr="00682E7C">
        <w:rPr>
          <w:rFonts w:ascii="Times New Roman" w:hAnsi="Times New Roman" w:cs="Times New Roman"/>
          <w:color w:val="222222"/>
          <w:sz w:val="24"/>
          <w:szCs w:val="24"/>
          <w:shd w:val="clear" w:color="auto" w:fill="FFFFFF"/>
        </w:rPr>
        <w:t xml:space="preserve"> systems? A self-administrated </w:t>
      </w:r>
      <w:r w:rsidR="005B75FF" w:rsidRPr="00682E7C">
        <w:rPr>
          <w:rFonts w:ascii="Times New Roman" w:hAnsi="Times New Roman" w:cs="Times New Roman"/>
          <w:color w:val="222222"/>
          <w:sz w:val="24"/>
          <w:szCs w:val="24"/>
          <w:shd w:val="clear" w:color="auto" w:fill="FFFFFF"/>
        </w:rPr>
        <w:t>questionnaire</w:t>
      </w:r>
      <w:r w:rsidR="002D6621" w:rsidRPr="00682E7C">
        <w:rPr>
          <w:rFonts w:ascii="Times New Roman" w:hAnsi="Times New Roman" w:cs="Times New Roman"/>
          <w:color w:val="222222"/>
          <w:sz w:val="24"/>
          <w:szCs w:val="24"/>
          <w:shd w:val="clear" w:color="auto" w:fill="FFFFFF"/>
        </w:rPr>
        <w:t xml:space="preserve"> </w:t>
      </w:r>
      <w:proofErr w:type="gramStart"/>
      <w:r w:rsidR="002D6621" w:rsidRPr="00682E7C">
        <w:rPr>
          <w:rFonts w:ascii="Times New Roman" w:hAnsi="Times New Roman" w:cs="Times New Roman"/>
          <w:color w:val="222222"/>
          <w:sz w:val="24"/>
          <w:szCs w:val="24"/>
          <w:shd w:val="clear" w:color="auto" w:fill="FFFFFF"/>
        </w:rPr>
        <w:t>was distributed</w:t>
      </w:r>
      <w:proofErr w:type="gramEnd"/>
      <w:r w:rsidR="002D6621" w:rsidRPr="00682E7C">
        <w:rPr>
          <w:rFonts w:ascii="Times New Roman" w:hAnsi="Times New Roman" w:cs="Times New Roman"/>
          <w:color w:val="222222"/>
          <w:sz w:val="24"/>
          <w:szCs w:val="24"/>
          <w:shd w:val="clear" w:color="auto" w:fill="FFFFFF"/>
        </w:rPr>
        <w:t xml:space="preserve"> to 200 </w:t>
      </w:r>
      <w:r w:rsidR="005B75FF" w:rsidRPr="00682E7C">
        <w:rPr>
          <w:rFonts w:ascii="Times New Roman" w:hAnsi="Times New Roman" w:cs="Times New Roman"/>
          <w:color w:val="222222"/>
          <w:sz w:val="24"/>
          <w:szCs w:val="24"/>
          <w:shd w:val="clear" w:color="auto" w:fill="FFFFFF"/>
        </w:rPr>
        <w:t>Bahraini</w:t>
      </w:r>
      <w:r w:rsidR="002D6621" w:rsidRPr="00682E7C">
        <w:rPr>
          <w:rFonts w:ascii="Times New Roman" w:hAnsi="Times New Roman" w:cs="Times New Roman"/>
          <w:color w:val="222222"/>
          <w:sz w:val="24"/>
          <w:szCs w:val="24"/>
          <w:shd w:val="clear" w:color="auto" w:fill="FFFFFF"/>
        </w:rPr>
        <w:t xml:space="preserve"> universities youth to know cognitive, affective and </w:t>
      </w:r>
      <w:r w:rsidR="005B75FF" w:rsidRPr="00682E7C">
        <w:rPr>
          <w:rFonts w:ascii="Times New Roman" w:hAnsi="Times New Roman" w:cs="Times New Roman"/>
          <w:color w:val="222222"/>
          <w:sz w:val="24"/>
          <w:szCs w:val="24"/>
          <w:shd w:val="clear" w:color="auto" w:fill="FFFFFF"/>
        </w:rPr>
        <w:t>behavioral</w:t>
      </w:r>
      <w:r w:rsidR="002D6621" w:rsidRPr="00682E7C">
        <w:rPr>
          <w:rFonts w:ascii="Times New Roman" w:hAnsi="Times New Roman" w:cs="Times New Roman"/>
          <w:color w:val="222222"/>
          <w:sz w:val="24"/>
          <w:szCs w:val="24"/>
          <w:shd w:val="clear" w:color="auto" w:fill="FFFFFF"/>
        </w:rPr>
        <w:t xml:space="preserve"> levels of awareness and changes. The results proved the effectiveness of </w:t>
      </w:r>
      <w:r w:rsidR="005B75FF" w:rsidRPr="00682E7C">
        <w:rPr>
          <w:rFonts w:ascii="Times New Roman" w:hAnsi="Times New Roman" w:cs="Times New Roman"/>
          <w:color w:val="222222"/>
          <w:sz w:val="24"/>
          <w:szCs w:val="24"/>
          <w:shd w:val="clear" w:color="auto" w:fill="FFFFFF"/>
        </w:rPr>
        <w:t>Instagram</w:t>
      </w:r>
      <w:r w:rsidR="002D6621" w:rsidRPr="00682E7C">
        <w:rPr>
          <w:rFonts w:ascii="Times New Roman" w:hAnsi="Times New Roman" w:cs="Times New Roman"/>
          <w:color w:val="222222"/>
          <w:sz w:val="24"/>
          <w:szCs w:val="24"/>
          <w:shd w:val="clear" w:color="auto" w:fill="FFFFFF"/>
        </w:rPr>
        <w:t xml:space="preserve"> to get to the youth as the rate  of seeing </w:t>
      </w:r>
      <w:r w:rsidR="005B75FF" w:rsidRPr="00682E7C">
        <w:rPr>
          <w:rFonts w:ascii="Times New Roman" w:hAnsi="Times New Roman" w:cs="Times New Roman"/>
          <w:color w:val="222222"/>
          <w:sz w:val="24"/>
          <w:szCs w:val="24"/>
          <w:shd w:val="clear" w:color="auto" w:fill="FFFFFF"/>
        </w:rPr>
        <w:t>Instagram</w:t>
      </w:r>
      <w:r w:rsidR="002D6621" w:rsidRPr="00682E7C">
        <w:rPr>
          <w:rFonts w:ascii="Times New Roman" w:hAnsi="Times New Roman" w:cs="Times New Roman"/>
          <w:color w:val="222222"/>
          <w:sz w:val="24"/>
          <w:szCs w:val="24"/>
          <w:shd w:val="clear" w:color="auto" w:fill="FFFFFF"/>
        </w:rPr>
        <w:t xml:space="preserve"> election per week, 62.16% of the questionnaire takers answered that they see it more than 9 times a week, 8.10% see it 7-9 times a week, 16.21% see it 4-6 times a week, and 13.51% see it </w:t>
      </w:r>
      <w:r w:rsidR="0079222D" w:rsidRPr="00682E7C">
        <w:rPr>
          <w:rFonts w:ascii="Times New Roman" w:hAnsi="Times New Roman" w:cs="Times New Roman"/>
          <w:color w:val="222222"/>
          <w:sz w:val="24"/>
          <w:szCs w:val="24"/>
          <w:shd w:val="clear" w:color="auto" w:fill="FFFFFF"/>
        </w:rPr>
        <w:t>1-3 times a week.</w:t>
      </w:r>
    </w:p>
    <w:p w:rsidR="00056295" w:rsidRPr="00682E7C" w:rsidRDefault="00056295" w:rsidP="00056295">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This article describes of the use of Instagram in the daily lives of the youths. This just goes to show that more hours are spent on Instagram and more so on phone.</w:t>
      </w:r>
    </w:p>
    <w:p w:rsidR="0079222D" w:rsidRPr="00682E7C" w:rsidRDefault="00031222" w:rsidP="00682E7C">
      <w:pPr>
        <w:spacing w:line="480" w:lineRule="auto"/>
        <w:rPr>
          <w:rFonts w:ascii="Times New Roman" w:hAnsi="Times New Roman" w:cs="Times New Roman"/>
          <w:color w:val="222222"/>
          <w:sz w:val="24"/>
          <w:szCs w:val="24"/>
          <w:shd w:val="clear" w:color="auto" w:fill="FFFFFF"/>
        </w:rPr>
      </w:pPr>
      <w:r w:rsidRPr="00682E7C">
        <w:rPr>
          <w:rFonts w:ascii="Times New Roman" w:hAnsi="Times New Roman" w:cs="Times New Roman"/>
          <w:color w:val="222222"/>
          <w:sz w:val="24"/>
          <w:szCs w:val="24"/>
          <w:shd w:val="clear" w:color="auto" w:fill="FFFFFF"/>
        </w:rPr>
        <w:t>Hendricks</w:t>
      </w:r>
      <w:bookmarkStart w:id="0" w:name="_GoBack"/>
      <w:bookmarkEnd w:id="0"/>
      <w:r w:rsidR="0079222D" w:rsidRPr="00682E7C">
        <w:rPr>
          <w:rFonts w:ascii="Times New Roman" w:hAnsi="Times New Roman" w:cs="Times New Roman"/>
          <w:color w:val="222222"/>
          <w:sz w:val="24"/>
          <w:szCs w:val="24"/>
          <w:shd w:val="clear" w:color="auto" w:fill="FFFFFF"/>
        </w:rPr>
        <w:t xml:space="preserve">, J., Arpan, L. M., Clayton, R. B., &amp; Ridgway, J. L. (2017). Instagram and college women's body image: Investigating the roles of appearance-related comparisons and </w:t>
      </w:r>
      <w:r w:rsidR="005B75FF" w:rsidRPr="00682E7C">
        <w:rPr>
          <w:rFonts w:ascii="Times New Roman" w:hAnsi="Times New Roman" w:cs="Times New Roman"/>
          <w:color w:val="222222"/>
          <w:sz w:val="24"/>
          <w:szCs w:val="24"/>
          <w:shd w:val="clear" w:color="auto" w:fill="FFFFFF"/>
        </w:rPr>
        <w:t>intersexual</w:t>
      </w:r>
      <w:r w:rsidR="0079222D" w:rsidRPr="00682E7C">
        <w:rPr>
          <w:rFonts w:ascii="Times New Roman" w:hAnsi="Times New Roman" w:cs="Times New Roman"/>
          <w:color w:val="222222"/>
          <w:sz w:val="24"/>
          <w:szCs w:val="24"/>
          <w:shd w:val="clear" w:color="auto" w:fill="FFFFFF"/>
        </w:rPr>
        <w:t xml:space="preserve"> competition. </w:t>
      </w:r>
      <w:r w:rsidR="0079222D" w:rsidRPr="00682E7C">
        <w:rPr>
          <w:rFonts w:ascii="Times New Roman" w:hAnsi="Times New Roman" w:cs="Times New Roman"/>
          <w:i/>
          <w:iCs/>
          <w:color w:val="222222"/>
          <w:sz w:val="24"/>
          <w:szCs w:val="24"/>
          <w:shd w:val="clear" w:color="auto" w:fill="FFFFFF"/>
        </w:rPr>
        <w:t>Computers in Human Behavior</w:t>
      </w:r>
      <w:r w:rsidR="0079222D" w:rsidRPr="00682E7C">
        <w:rPr>
          <w:rFonts w:ascii="Times New Roman" w:hAnsi="Times New Roman" w:cs="Times New Roman"/>
          <w:color w:val="222222"/>
          <w:sz w:val="24"/>
          <w:szCs w:val="24"/>
          <w:shd w:val="clear" w:color="auto" w:fill="FFFFFF"/>
        </w:rPr>
        <w:t>, </w:t>
      </w:r>
      <w:r w:rsidR="0079222D" w:rsidRPr="00682E7C">
        <w:rPr>
          <w:rFonts w:ascii="Times New Roman" w:hAnsi="Times New Roman" w:cs="Times New Roman"/>
          <w:i/>
          <w:iCs/>
          <w:color w:val="222222"/>
          <w:sz w:val="24"/>
          <w:szCs w:val="24"/>
          <w:shd w:val="clear" w:color="auto" w:fill="FFFFFF"/>
        </w:rPr>
        <w:t>74</w:t>
      </w:r>
      <w:r w:rsidR="0079222D" w:rsidRPr="00682E7C">
        <w:rPr>
          <w:rFonts w:ascii="Times New Roman" w:hAnsi="Times New Roman" w:cs="Times New Roman"/>
          <w:color w:val="222222"/>
          <w:sz w:val="24"/>
          <w:szCs w:val="24"/>
          <w:shd w:val="clear" w:color="auto" w:fill="FFFFFF"/>
        </w:rPr>
        <w:t>, 92-100.</w:t>
      </w:r>
    </w:p>
    <w:p w:rsidR="00056295" w:rsidRDefault="0079222D" w:rsidP="006D4A46">
      <w:pPr>
        <w:spacing w:line="480" w:lineRule="auto"/>
        <w:ind w:left="720"/>
        <w:rPr>
          <w:rFonts w:ascii="Times New Roman" w:hAnsi="Times New Roman" w:cs="Times New Roman"/>
          <w:color w:val="222222"/>
          <w:sz w:val="24"/>
          <w:szCs w:val="24"/>
          <w:shd w:val="clear" w:color="auto" w:fill="FFFFFF"/>
        </w:rPr>
      </w:pPr>
      <w:r w:rsidRPr="00682E7C">
        <w:rPr>
          <w:rFonts w:ascii="Times New Roman" w:hAnsi="Times New Roman" w:cs="Times New Roman"/>
          <w:color w:val="222222"/>
          <w:sz w:val="24"/>
          <w:szCs w:val="24"/>
          <w:shd w:val="clear" w:color="auto" w:fill="FFFFFF"/>
        </w:rPr>
        <w:t xml:space="preserve">This article utilizes social comparison theory to examine the relationship between female university student’s photo-based activities on </w:t>
      </w:r>
      <w:r w:rsidR="005B75FF" w:rsidRPr="00682E7C">
        <w:rPr>
          <w:rFonts w:ascii="Times New Roman" w:hAnsi="Times New Roman" w:cs="Times New Roman"/>
          <w:color w:val="222222"/>
          <w:sz w:val="24"/>
          <w:szCs w:val="24"/>
          <w:shd w:val="clear" w:color="auto" w:fill="FFFFFF"/>
        </w:rPr>
        <w:t>Instagram</w:t>
      </w:r>
      <w:r w:rsidRPr="00682E7C">
        <w:rPr>
          <w:rFonts w:ascii="Times New Roman" w:hAnsi="Times New Roman" w:cs="Times New Roman"/>
          <w:color w:val="222222"/>
          <w:sz w:val="24"/>
          <w:szCs w:val="24"/>
          <w:shd w:val="clear" w:color="auto" w:fill="FFFFFF"/>
        </w:rPr>
        <w:t xml:space="preserve">, which is a relatively new social networking site, appearance-related comparisons, and two outcome variables; drive for thinness </w:t>
      </w:r>
      <w:r w:rsidR="00A67F18" w:rsidRPr="00682E7C">
        <w:rPr>
          <w:rFonts w:ascii="Times New Roman" w:hAnsi="Times New Roman" w:cs="Times New Roman"/>
          <w:color w:val="222222"/>
          <w:sz w:val="24"/>
          <w:szCs w:val="24"/>
          <w:shd w:val="clear" w:color="auto" w:fill="FFFFFF"/>
        </w:rPr>
        <w:t xml:space="preserve">and body dissatisfaction. Mediational analyses indicated that </w:t>
      </w:r>
      <w:r w:rsidR="005B75FF" w:rsidRPr="00682E7C">
        <w:rPr>
          <w:rFonts w:ascii="Times New Roman" w:hAnsi="Times New Roman" w:cs="Times New Roman"/>
          <w:color w:val="222222"/>
          <w:sz w:val="24"/>
          <w:szCs w:val="24"/>
          <w:shd w:val="clear" w:color="auto" w:fill="FFFFFF"/>
        </w:rPr>
        <w:t>Instagram</w:t>
      </w:r>
      <w:r w:rsidR="00A67F18" w:rsidRPr="00682E7C">
        <w:rPr>
          <w:rFonts w:ascii="Times New Roman" w:hAnsi="Times New Roman" w:cs="Times New Roman"/>
          <w:color w:val="222222"/>
          <w:sz w:val="24"/>
          <w:szCs w:val="24"/>
          <w:shd w:val="clear" w:color="auto" w:fill="FFFFFF"/>
        </w:rPr>
        <w:t xml:space="preserve"> photo-based activities positively predicted both drive for thinness and body dissatisfaction through the mediating variable of appearance-related comparisons. These results suggest that </w:t>
      </w:r>
      <w:r w:rsidR="005B75FF" w:rsidRPr="00682E7C">
        <w:rPr>
          <w:rFonts w:ascii="Times New Roman" w:hAnsi="Times New Roman" w:cs="Times New Roman"/>
          <w:color w:val="222222"/>
          <w:sz w:val="24"/>
          <w:szCs w:val="24"/>
          <w:shd w:val="clear" w:color="auto" w:fill="FFFFFF"/>
        </w:rPr>
        <w:t>Instagram</w:t>
      </w:r>
      <w:r w:rsidR="00A67F18" w:rsidRPr="00682E7C">
        <w:rPr>
          <w:rFonts w:ascii="Times New Roman" w:hAnsi="Times New Roman" w:cs="Times New Roman"/>
          <w:color w:val="222222"/>
          <w:sz w:val="24"/>
          <w:szCs w:val="24"/>
          <w:shd w:val="clear" w:color="auto" w:fill="FFFFFF"/>
        </w:rPr>
        <w:t xml:space="preserve"> use could be potentially harmful to individuals who find themselves frequently engaging in comparisons with others. This also aimed to determine whether individual differences in competitiveness for mates influenced individual tendencies to engage in appearance-related comparisons on </w:t>
      </w:r>
      <w:r w:rsidR="005B75FF" w:rsidRPr="00682E7C">
        <w:rPr>
          <w:rFonts w:ascii="Times New Roman" w:hAnsi="Times New Roman" w:cs="Times New Roman"/>
          <w:color w:val="222222"/>
          <w:sz w:val="24"/>
          <w:szCs w:val="24"/>
          <w:shd w:val="clear" w:color="auto" w:fill="FFFFFF"/>
        </w:rPr>
        <w:t>Instagram</w:t>
      </w:r>
      <w:r w:rsidR="00056295">
        <w:rPr>
          <w:rFonts w:ascii="Times New Roman" w:hAnsi="Times New Roman" w:cs="Times New Roman"/>
          <w:color w:val="222222"/>
          <w:sz w:val="24"/>
          <w:szCs w:val="24"/>
          <w:shd w:val="clear" w:color="auto" w:fill="FFFFFF"/>
        </w:rPr>
        <w:t>.</w:t>
      </w:r>
    </w:p>
    <w:p w:rsidR="00EE370F" w:rsidRDefault="00056295" w:rsidP="00056295">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This article sources information, proving that a</w:t>
      </w:r>
      <w:r w:rsidR="00A67F18" w:rsidRPr="00682E7C">
        <w:rPr>
          <w:rFonts w:ascii="Times New Roman" w:hAnsi="Times New Roman" w:cs="Times New Roman"/>
          <w:color w:val="222222"/>
          <w:sz w:val="24"/>
          <w:szCs w:val="24"/>
          <w:shd w:val="clear" w:color="auto" w:fill="FFFFFF"/>
        </w:rPr>
        <w:t xml:space="preserve"> significant positive relationship emerged between </w:t>
      </w:r>
      <w:r w:rsidR="005B75FF" w:rsidRPr="00682E7C">
        <w:rPr>
          <w:rFonts w:ascii="Times New Roman" w:hAnsi="Times New Roman" w:cs="Times New Roman"/>
          <w:color w:val="222222"/>
          <w:sz w:val="24"/>
          <w:szCs w:val="24"/>
          <w:shd w:val="clear" w:color="auto" w:fill="FFFFFF"/>
        </w:rPr>
        <w:t>intersexual</w:t>
      </w:r>
      <w:r w:rsidR="00A67F18" w:rsidRPr="00682E7C">
        <w:rPr>
          <w:rFonts w:ascii="Times New Roman" w:hAnsi="Times New Roman" w:cs="Times New Roman"/>
          <w:color w:val="222222"/>
          <w:sz w:val="24"/>
          <w:szCs w:val="24"/>
          <w:shd w:val="clear" w:color="auto" w:fill="FFFFFF"/>
        </w:rPr>
        <w:t xml:space="preserve"> competitiveness for mates and appe</w:t>
      </w:r>
      <w:r w:rsidR="009E513E" w:rsidRPr="00682E7C">
        <w:rPr>
          <w:rFonts w:ascii="Times New Roman" w:hAnsi="Times New Roman" w:cs="Times New Roman"/>
          <w:color w:val="222222"/>
          <w:sz w:val="24"/>
          <w:szCs w:val="24"/>
          <w:shd w:val="clear" w:color="auto" w:fill="FFFFFF"/>
        </w:rPr>
        <w:t xml:space="preserve">arance-related comparisons on </w:t>
      </w:r>
      <w:r w:rsidR="005B75FF" w:rsidRPr="00682E7C">
        <w:rPr>
          <w:rFonts w:ascii="Times New Roman" w:hAnsi="Times New Roman" w:cs="Times New Roman"/>
          <w:color w:val="222222"/>
          <w:sz w:val="24"/>
          <w:szCs w:val="24"/>
          <w:shd w:val="clear" w:color="auto" w:fill="FFFFFF"/>
        </w:rPr>
        <w:t>Instagram</w:t>
      </w:r>
      <w:r>
        <w:rPr>
          <w:rFonts w:ascii="Times New Roman" w:hAnsi="Times New Roman" w:cs="Times New Roman"/>
          <w:color w:val="222222"/>
          <w:sz w:val="24"/>
          <w:szCs w:val="24"/>
          <w:shd w:val="clear" w:color="auto" w:fill="FFFFFF"/>
        </w:rPr>
        <w:t xml:space="preserve">. With the above information, one is able to understand the effects </w:t>
      </w:r>
      <w:r w:rsidR="00D82962">
        <w:rPr>
          <w:rFonts w:ascii="Times New Roman" w:hAnsi="Times New Roman" w:cs="Times New Roman"/>
          <w:color w:val="222222"/>
          <w:sz w:val="24"/>
          <w:szCs w:val="24"/>
          <w:shd w:val="clear" w:color="auto" w:fill="FFFFFF"/>
        </w:rPr>
        <w:t>of Instagram to the youth. This information further makes it possible to acquire measures to deal with the regulation and involvement in Instagram and channel positive impacts and reduce the negative ones.</w:t>
      </w:r>
    </w:p>
    <w:p w:rsidR="00EE370F" w:rsidRDefault="00EE370F" w:rsidP="00EE370F">
      <w:pPr>
        <w:tabs>
          <w:tab w:val="left" w:pos="6825"/>
        </w:tabs>
        <w:spacing w:line="480" w:lineRule="auto"/>
        <w:rPr>
          <w:rFonts w:ascii="Times New Roman" w:hAnsi="Times New Roman" w:cs="Times New Roman"/>
          <w:color w:val="222222"/>
          <w:sz w:val="24"/>
          <w:szCs w:val="24"/>
          <w:shd w:val="clear" w:color="auto" w:fill="FFFFFF"/>
        </w:rPr>
      </w:pPr>
    </w:p>
    <w:p w:rsidR="00EE370F" w:rsidRDefault="00EE370F" w:rsidP="00EE370F">
      <w:pPr>
        <w:tabs>
          <w:tab w:val="left" w:pos="6825"/>
        </w:tabs>
        <w:spacing w:line="480" w:lineRule="auto"/>
        <w:rPr>
          <w:rFonts w:ascii="Times New Roman" w:hAnsi="Times New Roman" w:cs="Times New Roman"/>
          <w:color w:val="222222"/>
          <w:sz w:val="24"/>
          <w:szCs w:val="24"/>
          <w:shd w:val="clear" w:color="auto" w:fill="FFFFFF"/>
        </w:rPr>
      </w:pPr>
    </w:p>
    <w:p w:rsidR="00EE370F" w:rsidRDefault="00EE370F" w:rsidP="00EE370F">
      <w:pPr>
        <w:tabs>
          <w:tab w:val="left" w:pos="6825"/>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                                      References</w:t>
      </w:r>
    </w:p>
    <w:p w:rsidR="00EE370F" w:rsidRDefault="00EE370F" w:rsidP="00EE370F">
      <w:pPr>
        <w:tabs>
          <w:tab w:val="left" w:pos="6825"/>
        </w:tabs>
        <w:spacing w:line="480" w:lineRule="auto"/>
        <w:rPr>
          <w:rFonts w:ascii="Times New Roman" w:hAnsi="Times New Roman" w:cs="Times New Roman"/>
          <w:color w:val="222222"/>
          <w:sz w:val="24"/>
          <w:szCs w:val="24"/>
          <w:shd w:val="clear" w:color="auto" w:fill="FFFFFF"/>
        </w:rPr>
      </w:pPr>
      <w:r w:rsidRPr="00682E7C">
        <w:rPr>
          <w:rFonts w:ascii="Times New Roman" w:hAnsi="Times New Roman" w:cs="Times New Roman"/>
          <w:color w:val="222222"/>
          <w:sz w:val="24"/>
          <w:szCs w:val="24"/>
          <w:shd w:val="clear" w:color="auto" w:fill="FFFFFF"/>
        </w:rPr>
        <w:t xml:space="preserve">Carlyle, K. E., Guidry, J. P., Williams, K., </w:t>
      </w:r>
      <w:proofErr w:type="spellStart"/>
      <w:r w:rsidRPr="00682E7C">
        <w:rPr>
          <w:rFonts w:ascii="Times New Roman" w:hAnsi="Times New Roman" w:cs="Times New Roman"/>
          <w:color w:val="222222"/>
          <w:sz w:val="24"/>
          <w:szCs w:val="24"/>
          <w:shd w:val="clear" w:color="auto" w:fill="FFFFFF"/>
        </w:rPr>
        <w:t>Tabaac</w:t>
      </w:r>
      <w:proofErr w:type="spellEnd"/>
      <w:r w:rsidRPr="00682E7C">
        <w:rPr>
          <w:rFonts w:ascii="Times New Roman" w:hAnsi="Times New Roman" w:cs="Times New Roman"/>
          <w:color w:val="222222"/>
          <w:sz w:val="24"/>
          <w:szCs w:val="24"/>
          <w:shd w:val="clear" w:color="auto" w:fill="FFFFFF"/>
        </w:rPr>
        <w:t>, A., &amp; Perrin, P. B. (2018). Suicide conversations on Instagram™: contagion or caring? </w:t>
      </w:r>
      <w:r w:rsidRPr="00682E7C">
        <w:rPr>
          <w:rFonts w:ascii="Times New Roman" w:hAnsi="Times New Roman" w:cs="Times New Roman"/>
          <w:i/>
          <w:iCs/>
          <w:color w:val="222222"/>
          <w:sz w:val="24"/>
          <w:szCs w:val="24"/>
          <w:shd w:val="clear" w:color="auto" w:fill="FFFFFF"/>
        </w:rPr>
        <w:t>Journal of Communication in Healthcare</w:t>
      </w:r>
      <w:r w:rsidRPr="00682E7C">
        <w:rPr>
          <w:rFonts w:ascii="Times New Roman" w:hAnsi="Times New Roman" w:cs="Times New Roman"/>
          <w:color w:val="222222"/>
          <w:sz w:val="24"/>
          <w:szCs w:val="24"/>
          <w:shd w:val="clear" w:color="auto" w:fill="FFFFFF"/>
        </w:rPr>
        <w:t>, </w:t>
      </w:r>
      <w:r w:rsidRPr="00682E7C">
        <w:rPr>
          <w:rFonts w:ascii="Times New Roman" w:hAnsi="Times New Roman" w:cs="Times New Roman"/>
          <w:i/>
          <w:iCs/>
          <w:color w:val="222222"/>
          <w:sz w:val="24"/>
          <w:szCs w:val="24"/>
          <w:shd w:val="clear" w:color="auto" w:fill="FFFFFF"/>
        </w:rPr>
        <w:t>11</w:t>
      </w:r>
      <w:r w:rsidRPr="00682E7C">
        <w:rPr>
          <w:rFonts w:ascii="Times New Roman" w:hAnsi="Times New Roman" w:cs="Times New Roman"/>
          <w:color w:val="222222"/>
          <w:sz w:val="24"/>
          <w:szCs w:val="24"/>
          <w:shd w:val="clear" w:color="auto" w:fill="FFFFFF"/>
        </w:rPr>
        <w:t>(1), 12-18.</w:t>
      </w:r>
    </w:p>
    <w:p w:rsidR="00EE370F" w:rsidRDefault="00EE370F" w:rsidP="00EE370F">
      <w:pPr>
        <w:spacing w:line="480" w:lineRule="auto"/>
        <w:rPr>
          <w:rFonts w:ascii="Times New Roman" w:hAnsi="Times New Roman" w:cs="Times New Roman"/>
          <w:color w:val="222222"/>
          <w:sz w:val="24"/>
          <w:szCs w:val="24"/>
          <w:shd w:val="clear" w:color="auto" w:fill="FFFFFF"/>
        </w:rPr>
      </w:pPr>
      <w:r w:rsidRPr="00682E7C">
        <w:rPr>
          <w:rFonts w:ascii="Times New Roman" w:hAnsi="Times New Roman" w:cs="Times New Roman"/>
          <w:color w:val="222222"/>
          <w:sz w:val="24"/>
          <w:szCs w:val="24"/>
          <w:shd w:val="clear" w:color="auto" w:fill="FFFFFF"/>
        </w:rPr>
        <w:t xml:space="preserve">De </w:t>
      </w:r>
      <w:proofErr w:type="spellStart"/>
      <w:r w:rsidRPr="00682E7C">
        <w:rPr>
          <w:rFonts w:ascii="Times New Roman" w:hAnsi="Times New Roman" w:cs="Times New Roman"/>
          <w:color w:val="222222"/>
          <w:sz w:val="24"/>
          <w:szCs w:val="24"/>
          <w:shd w:val="clear" w:color="auto" w:fill="FFFFFF"/>
        </w:rPr>
        <w:t>Vries</w:t>
      </w:r>
      <w:proofErr w:type="spellEnd"/>
      <w:r w:rsidRPr="00682E7C">
        <w:rPr>
          <w:rFonts w:ascii="Times New Roman" w:hAnsi="Times New Roman" w:cs="Times New Roman"/>
          <w:color w:val="222222"/>
          <w:sz w:val="24"/>
          <w:szCs w:val="24"/>
          <w:shd w:val="clear" w:color="auto" w:fill="FFFFFF"/>
        </w:rPr>
        <w:t xml:space="preserve">, D. A., </w:t>
      </w:r>
      <w:proofErr w:type="spellStart"/>
      <w:r w:rsidRPr="00682E7C">
        <w:rPr>
          <w:rFonts w:ascii="Times New Roman" w:hAnsi="Times New Roman" w:cs="Times New Roman"/>
          <w:color w:val="222222"/>
          <w:sz w:val="24"/>
          <w:szCs w:val="24"/>
          <w:shd w:val="clear" w:color="auto" w:fill="FFFFFF"/>
        </w:rPr>
        <w:t>Möller</w:t>
      </w:r>
      <w:proofErr w:type="spellEnd"/>
      <w:r w:rsidRPr="00682E7C">
        <w:rPr>
          <w:rFonts w:ascii="Times New Roman" w:hAnsi="Times New Roman" w:cs="Times New Roman"/>
          <w:color w:val="222222"/>
          <w:sz w:val="24"/>
          <w:szCs w:val="24"/>
          <w:shd w:val="clear" w:color="auto" w:fill="FFFFFF"/>
        </w:rPr>
        <w:t xml:space="preserve">, A. M., </w:t>
      </w:r>
      <w:proofErr w:type="spellStart"/>
      <w:r w:rsidRPr="00682E7C">
        <w:rPr>
          <w:rFonts w:ascii="Times New Roman" w:hAnsi="Times New Roman" w:cs="Times New Roman"/>
          <w:color w:val="222222"/>
          <w:sz w:val="24"/>
          <w:szCs w:val="24"/>
          <w:shd w:val="clear" w:color="auto" w:fill="FFFFFF"/>
        </w:rPr>
        <w:t>Wieringa</w:t>
      </w:r>
      <w:proofErr w:type="spellEnd"/>
      <w:r w:rsidRPr="00682E7C">
        <w:rPr>
          <w:rFonts w:ascii="Times New Roman" w:hAnsi="Times New Roman" w:cs="Times New Roman"/>
          <w:color w:val="222222"/>
          <w:sz w:val="24"/>
          <w:szCs w:val="24"/>
          <w:shd w:val="clear" w:color="auto" w:fill="FFFFFF"/>
        </w:rPr>
        <w:t xml:space="preserve">, M. S., </w:t>
      </w:r>
      <w:proofErr w:type="spellStart"/>
      <w:r w:rsidRPr="00682E7C">
        <w:rPr>
          <w:rFonts w:ascii="Times New Roman" w:hAnsi="Times New Roman" w:cs="Times New Roman"/>
          <w:color w:val="222222"/>
          <w:sz w:val="24"/>
          <w:szCs w:val="24"/>
          <w:shd w:val="clear" w:color="auto" w:fill="FFFFFF"/>
        </w:rPr>
        <w:t>Eigenraam</w:t>
      </w:r>
      <w:proofErr w:type="spellEnd"/>
      <w:r w:rsidRPr="00682E7C">
        <w:rPr>
          <w:rFonts w:ascii="Times New Roman" w:hAnsi="Times New Roman" w:cs="Times New Roman"/>
          <w:color w:val="222222"/>
          <w:sz w:val="24"/>
          <w:szCs w:val="24"/>
          <w:shd w:val="clear" w:color="auto" w:fill="FFFFFF"/>
        </w:rPr>
        <w:t xml:space="preserve">, A. W., &amp; </w:t>
      </w:r>
      <w:proofErr w:type="spellStart"/>
      <w:r w:rsidRPr="00682E7C">
        <w:rPr>
          <w:rFonts w:ascii="Times New Roman" w:hAnsi="Times New Roman" w:cs="Times New Roman"/>
          <w:color w:val="222222"/>
          <w:sz w:val="24"/>
          <w:szCs w:val="24"/>
          <w:shd w:val="clear" w:color="auto" w:fill="FFFFFF"/>
        </w:rPr>
        <w:t>Hamelink</w:t>
      </w:r>
      <w:proofErr w:type="spellEnd"/>
      <w:r w:rsidRPr="00682E7C">
        <w:rPr>
          <w:rFonts w:ascii="Times New Roman" w:hAnsi="Times New Roman" w:cs="Times New Roman"/>
          <w:color w:val="222222"/>
          <w:sz w:val="24"/>
          <w:szCs w:val="24"/>
          <w:shd w:val="clear" w:color="auto" w:fill="FFFFFF"/>
        </w:rPr>
        <w:t>, K. (2018). Social comparison as the thief of joy: emotional consequences of viewing strangers’ Instagram posts. </w:t>
      </w:r>
      <w:r w:rsidRPr="00682E7C">
        <w:rPr>
          <w:rFonts w:ascii="Times New Roman" w:hAnsi="Times New Roman" w:cs="Times New Roman"/>
          <w:i/>
          <w:iCs/>
          <w:color w:val="222222"/>
          <w:sz w:val="24"/>
          <w:szCs w:val="24"/>
          <w:shd w:val="clear" w:color="auto" w:fill="FFFFFF"/>
        </w:rPr>
        <w:t>Media Psychology</w:t>
      </w:r>
      <w:r w:rsidRPr="00682E7C">
        <w:rPr>
          <w:rFonts w:ascii="Times New Roman" w:hAnsi="Times New Roman" w:cs="Times New Roman"/>
          <w:color w:val="222222"/>
          <w:sz w:val="24"/>
          <w:szCs w:val="24"/>
          <w:shd w:val="clear" w:color="auto" w:fill="FFFFFF"/>
        </w:rPr>
        <w:t>, </w:t>
      </w:r>
      <w:r w:rsidRPr="00682E7C">
        <w:rPr>
          <w:rFonts w:ascii="Times New Roman" w:hAnsi="Times New Roman" w:cs="Times New Roman"/>
          <w:i/>
          <w:iCs/>
          <w:color w:val="222222"/>
          <w:sz w:val="24"/>
          <w:szCs w:val="24"/>
          <w:shd w:val="clear" w:color="auto" w:fill="FFFFFF"/>
        </w:rPr>
        <w:t>21</w:t>
      </w:r>
      <w:r w:rsidRPr="00682E7C">
        <w:rPr>
          <w:rFonts w:ascii="Times New Roman" w:hAnsi="Times New Roman" w:cs="Times New Roman"/>
          <w:color w:val="222222"/>
          <w:sz w:val="24"/>
          <w:szCs w:val="24"/>
          <w:shd w:val="clear" w:color="auto" w:fill="FFFFFF"/>
        </w:rPr>
        <w:t>(2), 222-245.</w:t>
      </w:r>
    </w:p>
    <w:p w:rsidR="00EE370F" w:rsidRDefault="00EE370F" w:rsidP="00EE370F">
      <w:pPr>
        <w:tabs>
          <w:tab w:val="left" w:pos="1050"/>
        </w:tabs>
        <w:spacing w:line="480" w:lineRule="auto"/>
        <w:rPr>
          <w:rFonts w:ascii="Times New Roman" w:hAnsi="Times New Roman" w:cs="Times New Roman"/>
          <w:color w:val="222222"/>
          <w:sz w:val="24"/>
          <w:szCs w:val="24"/>
          <w:shd w:val="clear" w:color="auto" w:fill="FFFFFF"/>
        </w:rPr>
      </w:pPr>
      <w:proofErr w:type="spellStart"/>
      <w:r w:rsidRPr="00682E7C">
        <w:rPr>
          <w:rFonts w:ascii="Times New Roman" w:hAnsi="Times New Roman" w:cs="Times New Roman"/>
          <w:color w:val="222222"/>
          <w:sz w:val="24"/>
          <w:szCs w:val="24"/>
          <w:shd w:val="clear" w:color="auto" w:fill="FFFFFF"/>
        </w:rPr>
        <w:t>Eldin</w:t>
      </w:r>
      <w:proofErr w:type="spellEnd"/>
      <w:r w:rsidRPr="00682E7C">
        <w:rPr>
          <w:rFonts w:ascii="Times New Roman" w:hAnsi="Times New Roman" w:cs="Times New Roman"/>
          <w:color w:val="222222"/>
          <w:sz w:val="24"/>
          <w:szCs w:val="24"/>
          <w:shd w:val="clear" w:color="auto" w:fill="FFFFFF"/>
        </w:rPr>
        <w:t>, A. K. (2016). Instagram role in influencing youth opinion in 2015 election campaign in Bahrain. </w:t>
      </w:r>
      <w:r w:rsidRPr="00682E7C">
        <w:rPr>
          <w:rFonts w:ascii="Times New Roman" w:hAnsi="Times New Roman" w:cs="Times New Roman"/>
          <w:i/>
          <w:iCs/>
          <w:color w:val="222222"/>
          <w:sz w:val="24"/>
          <w:szCs w:val="24"/>
          <w:shd w:val="clear" w:color="auto" w:fill="FFFFFF"/>
        </w:rPr>
        <w:t>European scientific journal</w:t>
      </w:r>
      <w:r w:rsidRPr="00682E7C">
        <w:rPr>
          <w:rFonts w:ascii="Times New Roman" w:hAnsi="Times New Roman" w:cs="Times New Roman"/>
          <w:color w:val="222222"/>
          <w:sz w:val="24"/>
          <w:szCs w:val="24"/>
          <w:shd w:val="clear" w:color="auto" w:fill="FFFFFF"/>
        </w:rPr>
        <w:t>, </w:t>
      </w:r>
      <w:r w:rsidRPr="00682E7C">
        <w:rPr>
          <w:rFonts w:ascii="Times New Roman" w:hAnsi="Times New Roman" w:cs="Times New Roman"/>
          <w:i/>
          <w:iCs/>
          <w:color w:val="222222"/>
          <w:sz w:val="24"/>
          <w:szCs w:val="24"/>
          <w:shd w:val="clear" w:color="auto" w:fill="FFFFFF"/>
        </w:rPr>
        <w:t>12</w:t>
      </w:r>
      <w:r w:rsidRPr="00682E7C">
        <w:rPr>
          <w:rFonts w:ascii="Times New Roman" w:hAnsi="Times New Roman" w:cs="Times New Roman"/>
          <w:color w:val="222222"/>
          <w:sz w:val="24"/>
          <w:szCs w:val="24"/>
          <w:shd w:val="clear" w:color="auto" w:fill="FFFFFF"/>
        </w:rPr>
        <w:t>(2).</w:t>
      </w:r>
    </w:p>
    <w:p w:rsidR="00EE370F" w:rsidRPr="00EE370F" w:rsidRDefault="00EE370F" w:rsidP="00D82962">
      <w:pPr>
        <w:spacing w:line="480" w:lineRule="auto"/>
        <w:rPr>
          <w:rFonts w:ascii="Times New Roman" w:hAnsi="Times New Roman" w:cs="Times New Roman"/>
          <w:color w:val="222222"/>
          <w:sz w:val="24"/>
          <w:szCs w:val="24"/>
          <w:shd w:val="clear" w:color="auto" w:fill="FFFFFF"/>
        </w:rPr>
      </w:pPr>
      <w:proofErr w:type="spellStart"/>
      <w:r w:rsidRPr="00682E7C">
        <w:rPr>
          <w:rFonts w:ascii="Times New Roman" w:hAnsi="Times New Roman" w:cs="Times New Roman"/>
          <w:color w:val="222222"/>
          <w:sz w:val="24"/>
          <w:szCs w:val="24"/>
          <w:shd w:val="clear" w:color="auto" w:fill="FFFFFF"/>
        </w:rPr>
        <w:t>Hendrickse</w:t>
      </w:r>
      <w:proofErr w:type="spellEnd"/>
      <w:r w:rsidRPr="00682E7C">
        <w:rPr>
          <w:rFonts w:ascii="Times New Roman" w:hAnsi="Times New Roman" w:cs="Times New Roman"/>
          <w:color w:val="222222"/>
          <w:sz w:val="24"/>
          <w:szCs w:val="24"/>
          <w:shd w:val="clear" w:color="auto" w:fill="FFFFFF"/>
        </w:rPr>
        <w:t>, J., Arpan, L. M., Clayton, R. B., &amp; Ridgway, J. L. (2017). Instagram and college women's body image: Investigating the roles of appearance-related comparisons and intersexual competition. </w:t>
      </w:r>
      <w:r w:rsidRPr="00682E7C">
        <w:rPr>
          <w:rFonts w:ascii="Times New Roman" w:hAnsi="Times New Roman" w:cs="Times New Roman"/>
          <w:i/>
          <w:iCs/>
          <w:color w:val="222222"/>
          <w:sz w:val="24"/>
          <w:szCs w:val="24"/>
          <w:shd w:val="clear" w:color="auto" w:fill="FFFFFF"/>
        </w:rPr>
        <w:t>Computers in Human Behavior</w:t>
      </w:r>
      <w:r w:rsidRPr="00682E7C">
        <w:rPr>
          <w:rFonts w:ascii="Times New Roman" w:hAnsi="Times New Roman" w:cs="Times New Roman"/>
          <w:color w:val="222222"/>
          <w:sz w:val="24"/>
          <w:szCs w:val="24"/>
          <w:shd w:val="clear" w:color="auto" w:fill="FFFFFF"/>
        </w:rPr>
        <w:t>, </w:t>
      </w:r>
      <w:r w:rsidRPr="00682E7C">
        <w:rPr>
          <w:rFonts w:ascii="Times New Roman" w:hAnsi="Times New Roman" w:cs="Times New Roman"/>
          <w:i/>
          <w:iCs/>
          <w:color w:val="222222"/>
          <w:sz w:val="24"/>
          <w:szCs w:val="24"/>
          <w:shd w:val="clear" w:color="auto" w:fill="FFFFFF"/>
        </w:rPr>
        <w:t>74</w:t>
      </w:r>
      <w:r w:rsidRPr="00682E7C">
        <w:rPr>
          <w:rFonts w:ascii="Times New Roman" w:hAnsi="Times New Roman" w:cs="Times New Roman"/>
          <w:color w:val="222222"/>
          <w:sz w:val="24"/>
          <w:szCs w:val="24"/>
          <w:shd w:val="clear" w:color="auto" w:fill="FFFFFF"/>
        </w:rPr>
        <w:t>, 92-100.</w:t>
      </w:r>
    </w:p>
    <w:sectPr w:rsidR="00EE370F" w:rsidRPr="00EE370F" w:rsidSect="00C754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03CB" w:rsidRDefault="00D203CB" w:rsidP="001F29C9">
      <w:pPr>
        <w:spacing w:after="0" w:line="240" w:lineRule="auto"/>
      </w:pPr>
      <w:r>
        <w:separator/>
      </w:r>
    </w:p>
  </w:endnote>
  <w:endnote w:type="continuationSeparator" w:id="0">
    <w:p w:rsidR="00D203CB" w:rsidRDefault="00D203CB" w:rsidP="001F29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03CB" w:rsidRDefault="00D203CB" w:rsidP="001F29C9">
      <w:pPr>
        <w:spacing w:after="0" w:line="240" w:lineRule="auto"/>
      </w:pPr>
      <w:r>
        <w:separator/>
      </w:r>
    </w:p>
  </w:footnote>
  <w:footnote w:type="continuationSeparator" w:id="0">
    <w:p w:rsidR="00D203CB" w:rsidRDefault="00D203CB" w:rsidP="001F29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43B" w:rsidRDefault="00C7543B">
    <w:pPr>
      <w:pStyle w:val="Header"/>
    </w:pPr>
    <w:r>
      <w:t>EFFECTS OF INSTAGRAM ON THE YOUTH</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43B" w:rsidRDefault="00C7543B">
    <w:pPr>
      <w:pStyle w:val="Header"/>
    </w:pPr>
    <w:r>
      <w:t>EFFECTS OF INSTAGRAM ON THE YOUTH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A0E"/>
    <w:rsid w:val="00003F28"/>
    <w:rsid w:val="00031222"/>
    <w:rsid w:val="00056295"/>
    <w:rsid w:val="000F3FF4"/>
    <w:rsid w:val="000F4A10"/>
    <w:rsid w:val="00153486"/>
    <w:rsid w:val="001872FF"/>
    <w:rsid w:val="001E06FA"/>
    <w:rsid w:val="001F29C9"/>
    <w:rsid w:val="00273181"/>
    <w:rsid w:val="002D6621"/>
    <w:rsid w:val="002D7490"/>
    <w:rsid w:val="003F1C16"/>
    <w:rsid w:val="00476CDF"/>
    <w:rsid w:val="00497B17"/>
    <w:rsid w:val="004B5977"/>
    <w:rsid w:val="005B75FF"/>
    <w:rsid w:val="00682E7C"/>
    <w:rsid w:val="006D4A46"/>
    <w:rsid w:val="00760A0E"/>
    <w:rsid w:val="0079222D"/>
    <w:rsid w:val="007A18A1"/>
    <w:rsid w:val="00933660"/>
    <w:rsid w:val="009B2F04"/>
    <w:rsid w:val="009E513E"/>
    <w:rsid w:val="00A217A9"/>
    <w:rsid w:val="00A67F18"/>
    <w:rsid w:val="00A8754D"/>
    <w:rsid w:val="00AA3E80"/>
    <w:rsid w:val="00B81CE3"/>
    <w:rsid w:val="00B97DD0"/>
    <w:rsid w:val="00C7543B"/>
    <w:rsid w:val="00C9313C"/>
    <w:rsid w:val="00C94D46"/>
    <w:rsid w:val="00CB54BC"/>
    <w:rsid w:val="00CD59A1"/>
    <w:rsid w:val="00D203CB"/>
    <w:rsid w:val="00D82962"/>
    <w:rsid w:val="00E27C69"/>
    <w:rsid w:val="00E703E2"/>
    <w:rsid w:val="00EE370F"/>
    <w:rsid w:val="00FB6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CB2C041-83BE-48FC-B34A-344C5E123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2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9C9"/>
  </w:style>
  <w:style w:type="paragraph" w:styleId="Footer">
    <w:name w:val="footer"/>
    <w:basedOn w:val="Normal"/>
    <w:link w:val="FooterChar"/>
    <w:uiPriority w:val="99"/>
    <w:unhideWhenUsed/>
    <w:rsid w:val="001F29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F89015-EA8D-436C-A367-256BF3361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888</Words>
  <Characters>5066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dc:creator>
  <cp:keywords/>
  <dc:description/>
  <cp:lastModifiedBy>user</cp:lastModifiedBy>
  <cp:revision>2</cp:revision>
  <dcterms:created xsi:type="dcterms:W3CDTF">2020-05-02T17:55:00Z</dcterms:created>
  <dcterms:modified xsi:type="dcterms:W3CDTF">2020-05-02T17:55:00Z</dcterms:modified>
</cp:coreProperties>
</file>